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AC" w:rsidRDefault="00B65FAC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B65FAC" w:rsidRDefault="00B65FAC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7E3CBF" w:rsidRDefault="00470BC0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РАЛЬНИКОВСКОГО </w:t>
      </w:r>
      <w:r w:rsidR="007E3CBF">
        <w:rPr>
          <w:b/>
          <w:bCs/>
          <w:szCs w:val="28"/>
        </w:rPr>
        <w:t xml:space="preserve">СЕЛЬСКОГО ПОСЕЛЕНИЯ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7E3CBF" w:rsidRDefault="007E3CBF" w:rsidP="007E3CBF">
      <w:pPr>
        <w:pStyle w:val="ab"/>
        <w:rPr>
          <w:b/>
          <w:bCs/>
          <w:szCs w:val="28"/>
        </w:rPr>
      </w:pPr>
    </w:p>
    <w:p w:rsidR="007E3CBF" w:rsidRDefault="007E3CBF" w:rsidP="007E3CB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0ACF">
        <w:rPr>
          <w:sz w:val="28"/>
          <w:szCs w:val="28"/>
        </w:rPr>
        <w:t xml:space="preserve"> </w:t>
      </w:r>
      <w:r w:rsidR="00280828">
        <w:rPr>
          <w:sz w:val="28"/>
          <w:szCs w:val="28"/>
        </w:rPr>
        <w:t xml:space="preserve"> </w:t>
      </w:r>
    </w:p>
    <w:p w:rsidR="007E3CBF" w:rsidRDefault="00AC6D2B" w:rsidP="007E3CBF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4611">
        <w:rPr>
          <w:rFonts w:ascii="Times New Roman" w:hAnsi="Times New Roman"/>
          <w:sz w:val="28"/>
          <w:szCs w:val="28"/>
        </w:rPr>
        <w:t>8.11.2024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E3CB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80828">
        <w:rPr>
          <w:rFonts w:ascii="Times New Roman" w:hAnsi="Times New Roman"/>
          <w:sz w:val="28"/>
          <w:szCs w:val="28"/>
        </w:rPr>
        <w:t xml:space="preserve">                 № </w:t>
      </w:r>
      <w:r w:rsidR="00764611">
        <w:rPr>
          <w:rFonts w:ascii="Times New Roman" w:hAnsi="Times New Roman"/>
          <w:sz w:val="28"/>
          <w:szCs w:val="28"/>
        </w:rPr>
        <w:t>50</w:t>
      </w:r>
    </w:p>
    <w:p w:rsidR="007E3CBF" w:rsidRDefault="00470BC0" w:rsidP="007E3CBF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0C7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Ральники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rPr>
          <w:bCs/>
          <w:sz w:val="28"/>
          <w:szCs w:val="28"/>
        </w:rPr>
      </w:pPr>
      <w:r w:rsidRPr="0083696E">
        <w:rPr>
          <w:bCs/>
          <w:sz w:val="28"/>
          <w:szCs w:val="28"/>
        </w:rPr>
        <w:t>Об утверждении 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AC6D2B">
        <w:rPr>
          <w:bCs/>
          <w:sz w:val="28"/>
          <w:szCs w:val="28"/>
        </w:rPr>
        <w:t>5</w:t>
      </w:r>
      <w:r w:rsidRPr="0083696E">
        <w:rPr>
          <w:bCs/>
          <w:sz w:val="28"/>
          <w:szCs w:val="28"/>
        </w:rPr>
        <w:t xml:space="preserve"> год</w:t>
      </w:r>
    </w:p>
    <w:p w:rsidR="0083696E" w:rsidRDefault="0083696E" w:rsidP="008369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6E" w:rsidRDefault="0083696E" w:rsidP="0083696E">
      <w:pPr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</w:t>
      </w:r>
      <w:r w:rsidR="00280828">
        <w:rPr>
          <w:rFonts w:ascii="Times New Roman" w:hAnsi="Times New Roman"/>
          <w:sz w:val="28"/>
          <w:szCs w:val="28"/>
        </w:rPr>
        <w:t>ктики рисков причинения вреда (</w:t>
      </w:r>
      <w:r>
        <w:rPr>
          <w:rFonts w:ascii="Times New Roman" w:hAnsi="Times New Roman"/>
          <w:sz w:val="28"/>
          <w:szCs w:val="28"/>
        </w:rPr>
        <w:t xml:space="preserve">ущерба) охраняемым законом ценностям»,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272961">
        <w:rPr>
          <w:rFonts w:ascii="Times New Roman" w:hAnsi="Times New Roman"/>
          <w:sz w:val="28"/>
          <w:szCs w:val="28"/>
        </w:rPr>
        <w:t>ставом</w:t>
      </w:r>
      <w:proofErr w:type="gramEnd"/>
      <w:r w:rsidR="00272961">
        <w:rPr>
          <w:rFonts w:ascii="Times New Roman" w:hAnsi="Times New Roman"/>
          <w:sz w:val="28"/>
          <w:szCs w:val="28"/>
        </w:rPr>
        <w:t xml:space="preserve"> администрация Ральниковского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 ПОСТАНОВЛЯЕТ: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83696E">
        <w:rPr>
          <w:b w:val="0"/>
          <w:sz w:val="28"/>
          <w:szCs w:val="28"/>
        </w:rPr>
        <w:t xml:space="preserve">1.Утвердить </w:t>
      </w:r>
      <w:r w:rsidRPr="0083696E">
        <w:rPr>
          <w:b w:val="0"/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жилищному контролю на 202</w:t>
      </w:r>
      <w:r w:rsidR="00AC6D2B">
        <w:rPr>
          <w:b w:val="0"/>
          <w:bCs/>
          <w:sz w:val="28"/>
          <w:szCs w:val="28"/>
        </w:rPr>
        <w:t>5</w:t>
      </w:r>
      <w:r w:rsidRPr="0083696E">
        <w:rPr>
          <w:b w:val="0"/>
          <w:bCs/>
          <w:sz w:val="28"/>
          <w:szCs w:val="28"/>
        </w:rPr>
        <w:t xml:space="preserve"> год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Ральниковское сельское поселение Малмыжского района Кировской области.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3696E" w:rsidRDefault="00272961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Ральниковского 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</w:t>
      </w:r>
      <w:r w:rsidR="00272961">
        <w:rPr>
          <w:rFonts w:ascii="Times New Roman" w:hAnsi="Times New Roman"/>
          <w:sz w:val="28"/>
          <w:szCs w:val="28"/>
        </w:rPr>
        <w:t xml:space="preserve">                Т.П.Демьянова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rPr>
          <w:rFonts w:ascii="Times New Roman" w:hAnsi="Times New Roman"/>
          <w:sz w:val="28"/>
          <w:szCs w:val="28"/>
        </w:rPr>
      </w:pPr>
    </w:p>
    <w:p w:rsidR="0083696E" w:rsidRDefault="0083696E" w:rsidP="0083696E"/>
    <w:p w:rsidR="003401AC" w:rsidRPr="00B16EC1" w:rsidRDefault="003401AC" w:rsidP="0083696E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         Постановлением администрации </w:t>
      </w:r>
    </w:p>
    <w:p w:rsidR="00B65FAC" w:rsidRDefault="00272961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Ральниковского </w:t>
      </w:r>
      <w:r w:rsidR="0083696E" w:rsidRPr="0083696E">
        <w:rPr>
          <w:rFonts w:ascii="Times New Roman" w:hAnsi="Times New Roman"/>
          <w:lang w:eastAsia="ar-SA"/>
        </w:rPr>
        <w:t xml:space="preserve"> сельского поселения </w:t>
      </w:r>
    </w:p>
    <w:p w:rsidR="0083696E" w:rsidRPr="0083696E" w:rsidRDefault="00764611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>О</w:t>
      </w:r>
      <w:r w:rsidR="0083696E" w:rsidRPr="0083696E">
        <w:rPr>
          <w:rFonts w:ascii="Times New Roman" w:hAnsi="Times New Roman"/>
          <w:lang w:eastAsia="ar-SA"/>
        </w:rPr>
        <w:t>т</w:t>
      </w:r>
      <w:r>
        <w:rPr>
          <w:rFonts w:ascii="Times New Roman" w:hAnsi="Times New Roman"/>
          <w:lang w:eastAsia="ar-SA"/>
        </w:rPr>
        <w:t>08.11.2024</w:t>
      </w:r>
      <w:r w:rsidR="0083696E" w:rsidRPr="0083696E">
        <w:rPr>
          <w:rFonts w:ascii="Times New Roman" w:hAnsi="Times New Roman"/>
          <w:lang w:eastAsia="ar-SA"/>
        </w:rPr>
        <w:t xml:space="preserve"> </w:t>
      </w:r>
      <w:r w:rsidR="00AC6D2B">
        <w:rPr>
          <w:rFonts w:ascii="Times New Roman" w:hAnsi="Times New Roman"/>
          <w:lang w:eastAsia="ar-SA"/>
        </w:rPr>
        <w:t xml:space="preserve">   </w:t>
      </w:r>
      <w:r w:rsidR="00B20ACF">
        <w:rPr>
          <w:rFonts w:ascii="Times New Roman" w:hAnsi="Times New Roman"/>
          <w:lang w:eastAsia="ar-SA"/>
        </w:rPr>
        <w:t xml:space="preserve"> </w:t>
      </w:r>
      <w:r w:rsidR="007E3CBF">
        <w:rPr>
          <w:rFonts w:ascii="Times New Roman" w:hAnsi="Times New Roman"/>
          <w:lang w:eastAsia="ar-SA"/>
        </w:rPr>
        <w:t xml:space="preserve">  </w:t>
      </w:r>
      <w:r w:rsidR="0083696E" w:rsidRPr="0083696E">
        <w:rPr>
          <w:rFonts w:ascii="Times New Roman" w:hAnsi="Times New Roman"/>
          <w:lang w:eastAsia="ar-SA"/>
        </w:rPr>
        <w:t xml:space="preserve">№ </w:t>
      </w:r>
      <w:r>
        <w:rPr>
          <w:rFonts w:ascii="Times New Roman" w:hAnsi="Times New Roman"/>
          <w:lang w:eastAsia="ar-SA"/>
        </w:rPr>
        <w:t>50</w:t>
      </w: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3401AC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>на 202</w:t>
      </w:r>
      <w:r w:rsidR="00AC6D2B">
        <w:rPr>
          <w:bCs/>
          <w:sz w:val="26"/>
          <w:szCs w:val="26"/>
        </w:rPr>
        <w:t xml:space="preserve">5 </w:t>
      </w:r>
      <w:r w:rsidRPr="00B16EC1">
        <w:rPr>
          <w:bCs/>
          <w:sz w:val="26"/>
          <w:szCs w:val="26"/>
        </w:rPr>
        <w:t>год</w:t>
      </w:r>
    </w:p>
    <w:p w:rsidR="003401AC" w:rsidRPr="00B16EC1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16EC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</w:t>
      </w:r>
      <w:proofErr w:type="gramStart"/>
      <w:r w:rsidRPr="00B16EC1">
        <w:rPr>
          <w:rFonts w:ascii="Times New Roman" w:hAnsi="Times New Roman"/>
          <w:sz w:val="26"/>
          <w:szCs w:val="26"/>
          <w:lang w:eastAsia="ru-RU"/>
        </w:rPr>
        <w:t xml:space="preserve">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272961">
        <w:rPr>
          <w:rFonts w:ascii="Times New Roman" w:hAnsi="Times New Roman"/>
          <w:sz w:val="26"/>
          <w:szCs w:val="26"/>
        </w:rPr>
        <w:t>Ральниковское</w:t>
      </w:r>
      <w:r w:rsidR="001C6288">
        <w:rPr>
          <w:rFonts w:ascii="Times New Roman" w:hAnsi="Times New Roman"/>
          <w:sz w:val="26"/>
          <w:szCs w:val="26"/>
        </w:rPr>
        <w:t xml:space="preserve"> сельское поселение Малмыжского района Кировской области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 </w:t>
      </w:r>
      <w:r w:rsidR="001C6288">
        <w:rPr>
          <w:rFonts w:ascii="Times New Roman" w:hAnsi="Times New Roman"/>
          <w:sz w:val="26"/>
          <w:szCs w:val="26"/>
        </w:rPr>
        <w:t>.</w:t>
      </w:r>
      <w:proofErr w:type="gramEnd"/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proofErr w:type="gramStart"/>
      <w:r w:rsidRPr="008348BE">
        <w:rPr>
          <w:rFonts w:ascii="Times New Roman" w:hAnsi="Times New Roman"/>
          <w:sz w:val="26"/>
          <w:szCs w:val="26"/>
        </w:rPr>
        <w:lastRenderedPageBreak/>
        <w:t xml:space="preserve">1) требований к использованию и сохранности жилищного фонда, в том числе </w:t>
      </w:r>
      <w:hyperlink r:id="rId7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9) требований к порядку размещения </w:t>
      </w:r>
      <w:proofErr w:type="spellStart"/>
      <w:r w:rsidRPr="008348BE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Pr="008348BE"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0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lastRenderedPageBreak/>
        <w:t>1.</w:t>
      </w:r>
      <w:r w:rsidR="001C6288">
        <w:rPr>
          <w:rFonts w:ascii="Times New Roman" w:hAnsi="Times New Roman"/>
          <w:sz w:val="26"/>
          <w:szCs w:val="26"/>
          <w:lang w:eastAsia="ru-RU"/>
        </w:rPr>
        <w:t>5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460F65">
        <w:rPr>
          <w:rFonts w:ascii="Times New Roman" w:hAnsi="Times New Roman"/>
          <w:sz w:val="26"/>
          <w:szCs w:val="26"/>
        </w:rPr>
        <w:t>отнесены</w:t>
      </w:r>
      <w:proofErr w:type="gramEnd"/>
      <w:r w:rsidRPr="00460F65">
        <w:rPr>
          <w:rFonts w:ascii="Times New Roman" w:hAnsi="Times New Roman"/>
          <w:sz w:val="26"/>
          <w:szCs w:val="26"/>
        </w:rPr>
        <w:t>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rFonts w:ascii="Times New Roman" w:hAnsi="Times New Roman"/>
          <w:sz w:val="26"/>
          <w:szCs w:val="26"/>
        </w:rPr>
        <w:t>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</w:t>
      </w:r>
      <w:r w:rsidRPr="0032569C"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AC6D2B">
        <w:rPr>
          <w:rFonts w:ascii="Times New Roman" w:hAnsi="Times New Roman"/>
          <w:b/>
          <w:bCs/>
          <w:sz w:val="26"/>
          <w:szCs w:val="26"/>
        </w:rPr>
        <w:t>5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504"/>
        <w:gridCol w:w="2210"/>
        <w:gridCol w:w="1929"/>
      </w:tblGrid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5" w:type="dxa"/>
          </w:tcPr>
          <w:p w:rsidR="003401AC" w:rsidRPr="00B16EC1" w:rsidRDefault="003401AC" w:rsidP="001C6288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</w:t>
            </w:r>
            <w:r w:rsidR="001C6288">
              <w:rPr>
                <w:rFonts w:ascii="Times New Roman" w:hAnsi="Times New Roman"/>
                <w:sz w:val="26"/>
                <w:szCs w:val="26"/>
              </w:rPr>
              <w:t>Малмыжского района сведений</w:t>
            </w:r>
            <w:proofErr w:type="gramStart"/>
            <w:r w:rsidR="001C628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914F9">
              <w:rPr>
                <w:rFonts w:ascii="Times New Roman" w:hAnsi="Times New Roman"/>
                <w:sz w:val="26"/>
                <w:szCs w:val="26"/>
              </w:rPr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официальном сайте до 01.01.202</w:t>
            </w:r>
            <w:r w:rsidR="00AC6D2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85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контроля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7E3CB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AC6D2B">
              <w:rPr>
                <w:rFonts w:ascii="Times New Roman" w:hAnsi="Times New Roman"/>
                <w:sz w:val="26"/>
                <w:szCs w:val="26"/>
              </w:rPr>
              <w:t>5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 мере поступления информации о готовящихся нарушениях или признаках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- по средствам </w:t>
            </w:r>
            <w:proofErr w:type="spellStart"/>
            <w:r w:rsidRPr="00B16EC1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при направлении контролируемыми лицами в письменной </w:t>
            </w:r>
            <w:r w:rsidRPr="00132A50">
              <w:rPr>
                <w:rFonts w:ascii="Times New Roman" w:hAnsi="Times New Roman"/>
                <w:sz w:val="26"/>
                <w:szCs w:val="26"/>
              </w:rPr>
              <w:lastRenderedPageBreak/>
              <w:t>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</w:t>
            </w:r>
            <w:r w:rsidR="0028082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, следующем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16EC1"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 xml:space="preserve">Доля оспоренных в установленном порядке результатов проверок, проведенных в ходе осуществления муниципального жилищного контроля, по отношению к </w:t>
            </w: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272961">
        <w:rPr>
          <w:rFonts w:ascii="Times New Roman" w:hAnsi="Times New Roman"/>
          <w:sz w:val="26"/>
          <w:szCs w:val="26"/>
          <w:lang w:eastAsia="ru-RU"/>
        </w:rPr>
        <w:t>Ральниковское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AC6D2B">
        <w:rPr>
          <w:rFonts w:ascii="Times New Roman" w:hAnsi="Times New Roman"/>
          <w:sz w:val="26"/>
          <w:szCs w:val="26"/>
          <w:lang w:eastAsia="ru-RU"/>
        </w:rPr>
        <w:t>5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272961">
        <w:rPr>
          <w:rFonts w:ascii="Times New Roman" w:hAnsi="Times New Roman"/>
          <w:sz w:val="26"/>
          <w:szCs w:val="26"/>
          <w:lang w:eastAsia="ru-RU"/>
        </w:rPr>
        <w:t>Ральниковское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AC6D2B">
        <w:rPr>
          <w:rFonts w:ascii="Times New Roman" w:hAnsi="Times New Roman"/>
          <w:sz w:val="26"/>
          <w:szCs w:val="26"/>
          <w:lang w:eastAsia="ru-RU"/>
        </w:rPr>
        <w:t>5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 год.</w:t>
      </w:r>
    </w:p>
    <w:sectPr w:rsidR="003401AC" w:rsidRPr="00B16EC1" w:rsidSect="0083696E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5D" w:rsidRDefault="004C355D" w:rsidP="0032569C">
      <w:pPr>
        <w:spacing w:after="0" w:line="240" w:lineRule="auto"/>
      </w:pPr>
      <w:r>
        <w:separator/>
      </w:r>
    </w:p>
  </w:endnote>
  <w:endnote w:type="continuationSeparator" w:id="0">
    <w:p w:rsidR="004C355D" w:rsidRDefault="004C355D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5D" w:rsidRDefault="004C355D" w:rsidP="0032569C">
      <w:pPr>
        <w:spacing w:after="0" w:line="240" w:lineRule="auto"/>
      </w:pPr>
      <w:r>
        <w:separator/>
      </w:r>
    </w:p>
  </w:footnote>
  <w:footnote w:type="continuationSeparator" w:id="0">
    <w:p w:rsidR="004C355D" w:rsidRDefault="004C355D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BE"/>
    <w:rsid w:val="00015340"/>
    <w:rsid w:val="00052352"/>
    <w:rsid w:val="00064713"/>
    <w:rsid w:val="0009358E"/>
    <w:rsid w:val="00096B5F"/>
    <w:rsid w:val="000C7CBF"/>
    <w:rsid w:val="000E404F"/>
    <w:rsid w:val="00115339"/>
    <w:rsid w:val="00132A50"/>
    <w:rsid w:val="00134C38"/>
    <w:rsid w:val="001420C0"/>
    <w:rsid w:val="00154AD2"/>
    <w:rsid w:val="001760B2"/>
    <w:rsid w:val="001B21BE"/>
    <w:rsid w:val="001B5F13"/>
    <w:rsid w:val="001B6191"/>
    <w:rsid w:val="001C6288"/>
    <w:rsid w:val="001D4112"/>
    <w:rsid w:val="00203CF0"/>
    <w:rsid w:val="00217158"/>
    <w:rsid w:val="0022333E"/>
    <w:rsid w:val="002471B2"/>
    <w:rsid w:val="00272961"/>
    <w:rsid w:val="00280828"/>
    <w:rsid w:val="002854C2"/>
    <w:rsid w:val="002D5F60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1BF7"/>
    <w:rsid w:val="003D4BDE"/>
    <w:rsid w:val="003F2C8F"/>
    <w:rsid w:val="00400235"/>
    <w:rsid w:val="004014F5"/>
    <w:rsid w:val="00426F73"/>
    <w:rsid w:val="00460F65"/>
    <w:rsid w:val="004637A8"/>
    <w:rsid w:val="00470BC0"/>
    <w:rsid w:val="004823CF"/>
    <w:rsid w:val="004C355D"/>
    <w:rsid w:val="004F6F50"/>
    <w:rsid w:val="005417C7"/>
    <w:rsid w:val="0057354B"/>
    <w:rsid w:val="005774B5"/>
    <w:rsid w:val="0058320C"/>
    <w:rsid w:val="00600AE8"/>
    <w:rsid w:val="00610DD5"/>
    <w:rsid w:val="00611D06"/>
    <w:rsid w:val="006120F0"/>
    <w:rsid w:val="00612D16"/>
    <w:rsid w:val="006208EC"/>
    <w:rsid w:val="006219F4"/>
    <w:rsid w:val="00644665"/>
    <w:rsid w:val="00650BD1"/>
    <w:rsid w:val="00663C97"/>
    <w:rsid w:val="00672D8B"/>
    <w:rsid w:val="00695F4B"/>
    <w:rsid w:val="006A60DB"/>
    <w:rsid w:val="006B2300"/>
    <w:rsid w:val="007022BE"/>
    <w:rsid w:val="00764611"/>
    <w:rsid w:val="00766610"/>
    <w:rsid w:val="007E3CBF"/>
    <w:rsid w:val="007E5BAD"/>
    <w:rsid w:val="00811169"/>
    <w:rsid w:val="0081183B"/>
    <w:rsid w:val="0082578D"/>
    <w:rsid w:val="00825AA4"/>
    <w:rsid w:val="008348BE"/>
    <w:rsid w:val="0083696E"/>
    <w:rsid w:val="0084617C"/>
    <w:rsid w:val="00893E8A"/>
    <w:rsid w:val="00895AB8"/>
    <w:rsid w:val="008B64BD"/>
    <w:rsid w:val="008D3375"/>
    <w:rsid w:val="008F256E"/>
    <w:rsid w:val="00962625"/>
    <w:rsid w:val="00963C4C"/>
    <w:rsid w:val="00966400"/>
    <w:rsid w:val="009713B3"/>
    <w:rsid w:val="0097466F"/>
    <w:rsid w:val="009900D2"/>
    <w:rsid w:val="009C4B7C"/>
    <w:rsid w:val="009C6C11"/>
    <w:rsid w:val="009F1A03"/>
    <w:rsid w:val="009F5C9D"/>
    <w:rsid w:val="00A13059"/>
    <w:rsid w:val="00A241B2"/>
    <w:rsid w:val="00A26D05"/>
    <w:rsid w:val="00A7326F"/>
    <w:rsid w:val="00A73D68"/>
    <w:rsid w:val="00A769AA"/>
    <w:rsid w:val="00A77829"/>
    <w:rsid w:val="00A82FCA"/>
    <w:rsid w:val="00AA6ABE"/>
    <w:rsid w:val="00AC61F4"/>
    <w:rsid w:val="00AC6D2B"/>
    <w:rsid w:val="00AD22EA"/>
    <w:rsid w:val="00B16EC1"/>
    <w:rsid w:val="00B20ACF"/>
    <w:rsid w:val="00B311C6"/>
    <w:rsid w:val="00B526FC"/>
    <w:rsid w:val="00B530D1"/>
    <w:rsid w:val="00B65FAC"/>
    <w:rsid w:val="00BA3107"/>
    <w:rsid w:val="00BD41B9"/>
    <w:rsid w:val="00C1755A"/>
    <w:rsid w:val="00C219CE"/>
    <w:rsid w:val="00C375FE"/>
    <w:rsid w:val="00C4314E"/>
    <w:rsid w:val="00C631F1"/>
    <w:rsid w:val="00C838D6"/>
    <w:rsid w:val="00C83B9B"/>
    <w:rsid w:val="00CC2F5D"/>
    <w:rsid w:val="00CC5210"/>
    <w:rsid w:val="00CF20E0"/>
    <w:rsid w:val="00D26E47"/>
    <w:rsid w:val="00D6589A"/>
    <w:rsid w:val="00D909C9"/>
    <w:rsid w:val="00D914F9"/>
    <w:rsid w:val="00E00D73"/>
    <w:rsid w:val="00E26656"/>
    <w:rsid w:val="00E30F5F"/>
    <w:rsid w:val="00E43236"/>
    <w:rsid w:val="00E86351"/>
    <w:rsid w:val="00EC6C35"/>
    <w:rsid w:val="00F24048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Title"/>
    <w:basedOn w:val="a"/>
    <w:link w:val="ac"/>
    <w:qFormat/>
    <w:locked/>
    <w:rsid w:val="008369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3696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User</cp:lastModifiedBy>
  <cp:revision>2</cp:revision>
  <cp:lastPrinted>2024-11-19T07:00:00Z</cp:lastPrinted>
  <dcterms:created xsi:type="dcterms:W3CDTF">2024-11-19T07:01:00Z</dcterms:created>
  <dcterms:modified xsi:type="dcterms:W3CDTF">2024-11-19T07:01:00Z</dcterms:modified>
</cp:coreProperties>
</file>