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90" w:rsidRDefault="008A1225" w:rsidP="008A1225">
      <w:pPr>
        <w:jc w:val="center"/>
        <w:rPr>
          <w:rFonts w:ascii="Times New Roman" w:hAnsi="Times New Roman" w:cs="Times New Roman"/>
          <w:b/>
          <w:sz w:val="28"/>
          <w:szCs w:val="28"/>
        </w:rPr>
      </w:pPr>
      <w:r w:rsidRPr="008A1225">
        <w:rPr>
          <w:rFonts w:ascii="Times New Roman" w:hAnsi="Times New Roman" w:cs="Times New Roman"/>
          <w:b/>
          <w:sz w:val="28"/>
          <w:szCs w:val="28"/>
        </w:rPr>
        <w:t>АДМИНИСТРАЦИЯ</w:t>
      </w:r>
      <w:r w:rsidR="003E3490">
        <w:rPr>
          <w:rFonts w:ascii="Times New Roman" w:hAnsi="Times New Roman" w:cs="Times New Roman"/>
          <w:b/>
          <w:sz w:val="28"/>
          <w:szCs w:val="28"/>
        </w:rPr>
        <w:t xml:space="preserve"> РАЛЬНИКОВСКОГО </w:t>
      </w:r>
    </w:p>
    <w:p w:rsidR="008A1225" w:rsidRPr="008A1225" w:rsidRDefault="008A1225" w:rsidP="008A1225">
      <w:pPr>
        <w:jc w:val="center"/>
        <w:rPr>
          <w:rFonts w:ascii="Times New Roman" w:hAnsi="Times New Roman" w:cs="Times New Roman"/>
          <w:b/>
          <w:sz w:val="28"/>
          <w:szCs w:val="28"/>
        </w:rPr>
      </w:pPr>
      <w:r w:rsidRPr="008A1225">
        <w:rPr>
          <w:rFonts w:ascii="Times New Roman" w:hAnsi="Times New Roman" w:cs="Times New Roman"/>
          <w:b/>
          <w:sz w:val="28"/>
          <w:szCs w:val="28"/>
        </w:rPr>
        <w:t xml:space="preserve"> СЕЛЬСКОГО   ПОСЕЛЕНИЯ МАЛМЫЖСКОГО РАЙОНА КИРОВСКОЙ ОБЛАСТИ</w:t>
      </w:r>
    </w:p>
    <w:p w:rsidR="008A1225" w:rsidRPr="007A42C7" w:rsidRDefault="001A280F" w:rsidP="008A1225">
      <w:pPr>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1A280F" w:rsidRDefault="008A1225" w:rsidP="001A280F">
      <w:pPr>
        <w:jc w:val="center"/>
        <w:rPr>
          <w:rFonts w:ascii="Times New Roman" w:hAnsi="Times New Roman" w:cs="Times New Roman"/>
          <w:sz w:val="28"/>
          <w:szCs w:val="28"/>
        </w:rPr>
      </w:pPr>
      <w:r w:rsidRPr="008A1225">
        <w:rPr>
          <w:rFonts w:ascii="Times New Roman" w:hAnsi="Times New Roman" w:cs="Times New Roman"/>
          <w:sz w:val="28"/>
          <w:szCs w:val="28"/>
        </w:rPr>
        <w:t xml:space="preserve"> </w:t>
      </w:r>
      <w:r w:rsidR="003E3490">
        <w:rPr>
          <w:rFonts w:ascii="Times New Roman" w:hAnsi="Times New Roman" w:cs="Times New Roman"/>
          <w:sz w:val="28"/>
          <w:szCs w:val="28"/>
        </w:rPr>
        <w:t>13.02.2025</w:t>
      </w:r>
      <w:r w:rsidRPr="008A122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1225">
        <w:rPr>
          <w:rFonts w:ascii="Times New Roman" w:hAnsi="Times New Roman" w:cs="Times New Roman"/>
          <w:sz w:val="28"/>
          <w:szCs w:val="28"/>
        </w:rPr>
        <w:t xml:space="preserve">                       </w:t>
      </w:r>
      <w:r w:rsidR="003E3490">
        <w:rPr>
          <w:rFonts w:ascii="Times New Roman" w:hAnsi="Times New Roman" w:cs="Times New Roman"/>
          <w:sz w:val="28"/>
          <w:szCs w:val="28"/>
        </w:rPr>
        <w:t xml:space="preserve"> №  5</w:t>
      </w:r>
    </w:p>
    <w:p w:rsidR="008A1225" w:rsidRPr="008A1225" w:rsidRDefault="003E3490" w:rsidP="001A280F">
      <w:pPr>
        <w:jc w:val="center"/>
        <w:rPr>
          <w:rFonts w:ascii="Times New Roman" w:hAnsi="Times New Roman" w:cs="Times New Roman"/>
          <w:sz w:val="28"/>
          <w:szCs w:val="28"/>
        </w:rPr>
      </w:pPr>
      <w:r>
        <w:rPr>
          <w:rFonts w:ascii="Times New Roman" w:hAnsi="Times New Roman" w:cs="Times New Roman"/>
          <w:sz w:val="28"/>
          <w:szCs w:val="28"/>
        </w:rPr>
        <w:t xml:space="preserve">с. </w:t>
      </w:r>
      <w:proofErr w:type="spellStart"/>
      <w:r>
        <w:rPr>
          <w:rFonts w:ascii="Times New Roman" w:hAnsi="Times New Roman" w:cs="Times New Roman"/>
          <w:sz w:val="28"/>
          <w:szCs w:val="28"/>
        </w:rPr>
        <w:t>Ральники</w:t>
      </w:r>
      <w:proofErr w:type="spellEnd"/>
    </w:p>
    <w:p w:rsidR="007A42C7" w:rsidRPr="007A42C7" w:rsidRDefault="007A42C7" w:rsidP="007A42C7">
      <w:pPr>
        <w:shd w:val="clear" w:color="auto" w:fill="FFFFFF"/>
        <w:spacing w:after="0" w:line="240" w:lineRule="auto"/>
        <w:jc w:val="center"/>
        <w:rPr>
          <w:rFonts w:ascii="Times New Roman" w:eastAsia="Times New Roman" w:hAnsi="Times New Roman" w:cs="Times New Roman"/>
          <w:sz w:val="28"/>
          <w:szCs w:val="28"/>
        </w:rPr>
      </w:pPr>
      <w:r w:rsidRPr="007A42C7">
        <w:rPr>
          <w:rFonts w:ascii="Times New Roman" w:eastAsia="Times New Roman" w:hAnsi="Times New Roman" w:cs="Times New Roman"/>
          <w:b/>
          <w:bCs/>
          <w:sz w:val="28"/>
          <w:szCs w:val="28"/>
        </w:rPr>
        <w:t>Об утверждении Административного регламент</w:t>
      </w:r>
      <w:r w:rsidR="00AB0AA3">
        <w:rPr>
          <w:rFonts w:ascii="Times New Roman" w:eastAsia="Times New Roman" w:hAnsi="Times New Roman" w:cs="Times New Roman"/>
          <w:b/>
          <w:bCs/>
          <w:sz w:val="28"/>
          <w:szCs w:val="28"/>
        </w:rPr>
        <w:t>а</w:t>
      </w:r>
    </w:p>
    <w:p w:rsidR="007A42C7" w:rsidRPr="007A42C7" w:rsidRDefault="007A42C7" w:rsidP="007A42C7">
      <w:pPr>
        <w:shd w:val="clear" w:color="auto" w:fill="FFFFFF"/>
        <w:spacing w:line="240" w:lineRule="auto"/>
        <w:jc w:val="center"/>
        <w:rPr>
          <w:rFonts w:ascii="Times New Roman" w:eastAsia="Times New Roman" w:hAnsi="Times New Roman" w:cs="Times New Roman"/>
          <w:sz w:val="28"/>
          <w:szCs w:val="28"/>
        </w:rPr>
      </w:pPr>
      <w:r w:rsidRPr="007A42C7">
        <w:rPr>
          <w:rFonts w:ascii="Times New Roman" w:eastAsia="Times New Roman" w:hAnsi="Times New Roman" w:cs="Times New Roman"/>
          <w:b/>
          <w:bCs/>
          <w:sz w:val="28"/>
          <w:szCs w:val="28"/>
        </w:rPr>
        <w:t xml:space="preserve">предоставления муниципальной услуги </w:t>
      </w:r>
      <w:r w:rsidR="00B134BE" w:rsidRPr="00B134BE">
        <w:rPr>
          <w:rFonts w:ascii="Times New Roman" w:hAnsi="Times New Roman" w:cs="Times New Roman"/>
          <w:b/>
          <w:sz w:val="28"/>
          <w:szCs w:val="28"/>
        </w:rPr>
        <w:t>«</w:t>
      </w:r>
      <w:r w:rsidR="00B134BE" w:rsidRPr="00B134BE">
        <w:rPr>
          <w:rFonts w:ascii="Times New Roman" w:hAnsi="Times New Roman" w:cs="Times New Roman"/>
          <w:b/>
          <w:bCs/>
          <w:sz w:val="28"/>
          <w:szCs w:val="28"/>
        </w:rPr>
        <w:t>Предварительное согласование предоставления земельного участка</w:t>
      </w:r>
      <w:r w:rsidR="00B134BE" w:rsidRPr="00B134BE">
        <w:rPr>
          <w:rFonts w:ascii="Times New Roman" w:hAnsi="Times New Roman" w:cs="Times New Roman"/>
          <w:b/>
          <w:sz w:val="28"/>
          <w:szCs w:val="28"/>
        </w:rPr>
        <w:t>»</w:t>
      </w:r>
      <w:r w:rsidR="00B134BE" w:rsidRPr="00A83612">
        <w:rPr>
          <w:rFonts w:ascii="Times New Roman" w:hAnsi="Times New Roman"/>
          <w:b/>
          <w:bCs/>
          <w:sz w:val="28"/>
          <w:szCs w:val="28"/>
        </w:rPr>
        <w:t xml:space="preserve"> </w:t>
      </w:r>
    </w:p>
    <w:p w:rsidR="008A1225" w:rsidRPr="008A1225" w:rsidRDefault="008A1225" w:rsidP="007C0E9A">
      <w:pPr>
        <w:spacing w:line="360" w:lineRule="auto"/>
        <w:ind w:firstLine="709"/>
        <w:jc w:val="both"/>
        <w:rPr>
          <w:rFonts w:ascii="Times New Roman" w:hAnsi="Times New Roman" w:cs="Times New Roman"/>
          <w:sz w:val="28"/>
          <w:szCs w:val="28"/>
        </w:rPr>
      </w:pPr>
      <w:r w:rsidRPr="008A1225">
        <w:rPr>
          <w:rFonts w:ascii="Times New Roman" w:hAnsi="Times New Roman" w:cs="Times New Roman"/>
          <w:color w:val="000000" w:themeColor="text1"/>
          <w:kern w:val="2"/>
          <w:sz w:val="28"/>
          <w:szCs w:val="28"/>
        </w:rPr>
        <w:t xml:space="preserve">В соответствии с </w:t>
      </w:r>
      <w:r w:rsidRPr="008A1225">
        <w:rPr>
          <w:rFonts w:ascii="Times New Roman" w:eastAsia="Times New Roman" w:hAnsi="Times New Roman" w:cs="Times New Roman"/>
          <w:color w:val="000000" w:themeColor="text1"/>
          <w:kern w:val="2"/>
          <w:sz w:val="28"/>
          <w:szCs w:val="28"/>
        </w:rPr>
        <w:t>Земельным кодексом Российской Федерации,</w:t>
      </w:r>
      <w:r>
        <w:rPr>
          <w:sz w:val="28"/>
          <w:szCs w:val="28"/>
        </w:rPr>
        <w:t xml:space="preserve"> </w:t>
      </w:r>
      <w:r w:rsidRPr="008A1225">
        <w:rPr>
          <w:rFonts w:ascii="Times New Roman" w:hAnsi="Times New Roman" w:cs="Times New Roman"/>
          <w:sz w:val="28"/>
          <w:szCs w:val="28"/>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w:t>
      </w:r>
      <w:r w:rsidRPr="008A1225">
        <w:rPr>
          <w:rFonts w:ascii="Times New Roman" w:hAnsi="Times New Roman" w:cs="Times New Roman"/>
          <w:sz w:val="28"/>
          <w:szCs w:val="28"/>
        </w:rPr>
        <w:t>Федеральным законом Российской Федерации от 27.07.2010 № 210-ФЗ «Об организации предоставления государственных и муниципальных услуг»</w:t>
      </w:r>
      <w:r w:rsidR="003E3490">
        <w:rPr>
          <w:rFonts w:ascii="Times New Roman" w:hAnsi="Times New Roman" w:cs="Times New Roman"/>
          <w:sz w:val="28"/>
          <w:szCs w:val="28"/>
        </w:rPr>
        <w:t xml:space="preserve">, администрация </w:t>
      </w:r>
      <w:proofErr w:type="spellStart"/>
      <w:r w:rsidR="003E3490">
        <w:rPr>
          <w:rFonts w:ascii="Times New Roman" w:hAnsi="Times New Roman" w:cs="Times New Roman"/>
          <w:sz w:val="28"/>
          <w:szCs w:val="28"/>
        </w:rPr>
        <w:t>Ральниковского</w:t>
      </w:r>
      <w:proofErr w:type="spellEnd"/>
      <w:r w:rsidR="003E3490">
        <w:rPr>
          <w:rFonts w:ascii="Times New Roman" w:hAnsi="Times New Roman" w:cs="Times New Roman"/>
          <w:sz w:val="28"/>
          <w:szCs w:val="28"/>
        </w:rPr>
        <w:t xml:space="preserve"> </w:t>
      </w:r>
      <w:r w:rsidRPr="008A1225">
        <w:rPr>
          <w:rFonts w:ascii="Times New Roman" w:hAnsi="Times New Roman" w:cs="Times New Roman"/>
          <w:sz w:val="28"/>
          <w:szCs w:val="28"/>
        </w:rPr>
        <w:t xml:space="preserve"> сельского поселения </w:t>
      </w:r>
      <w:proofErr w:type="spellStart"/>
      <w:r w:rsidRPr="008A1225">
        <w:rPr>
          <w:rFonts w:ascii="Times New Roman" w:hAnsi="Times New Roman" w:cs="Times New Roman"/>
          <w:sz w:val="28"/>
          <w:szCs w:val="28"/>
        </w:rPr>
        <w:t>Малмыжского</w:t>
      </w:r>
      <w:proofErr w:type="spellEnd"/>
      <w:r w:rsidRPr="008A1225">
        <w:rPr>
          <w:rFonts w:ascii="Times New Roman" w:hAnsi="Times New Roman" w:cs="Times New Roman"/>
          <w:sz w:val="28"/>
          <w:szCs w:val="28"/>
        </w:rPr>
        <w:t xml:space="preserve"> района Кировской области  ПОСТАНОВЛЯЕТ:</w:t>
      </w:r>
    </w:p>
    <w:p w:rsidR="008A1225" w:rsidRDefault="0053761A" w:rsidP="007C0E9A">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05780" w:rsidRPr="007A42C7">
        <w:rPr>
          <w:rFonts w:ascii="Times New Roman" w:hAnsi="Times New Roman" w:cs="Times New Roman"/>
          <w:sz w:val="28"/>
          <w:szCs w:val="28"/>
        </w:rPr>
        <w:t xml:space="preserve">Утвердить </w:t>
      </w:r>
      <w:r w:rsidR="007A42C7" w:rsidRPr="007A42C7">
        <w:rPr>
          <w:rFonts w:ascii="Times New Roman" w:eastAsia="Times New Roman" w:hAnsi="Times New Roman" w:cs="Times New Roman"/>
          <w:bCs/>
          <w:sz w:val="28"/>
          <w:szCs w:val="28"/>
        </w:rPr>
        <w:t>А</w:t>
      </w:r>
      <w:r w:rsidR="007A42C7">
        <w:rPr>
          <w:rFonts w:ascii="Times New Roman" w:eastAsia="Times New Roman" w:hAnsi="Times New Roman" w:cs="Times New Roman"/>
          <w:bCs/>
          <w:sz w:val="28"/>
          <w:szCs w:val="28"/>
        </w:rPr>
        <w:t xml:space="preserve">дминистративного регламент </w:t>
      </w:r>
      <w:r w:rsidR="007A42C7" w:rsidRPr="007A42C7">
        <w:rPr>
          <w:rFonts w:ascii="Times New Roman" w:eastAsia="Times New Roman" w:hAnsi="Times New Roman" w:cs="Times New Roman"/>
          <w:bCs/>
          <w:sz w:val="28"/>
          <w:szCs w:val="28"/>
        </w:rPr>
        <w:t xml:space="preserve">предоставления муниципальной услуги </w:t>
      </w:r>
      <w:r w:rsidR="00B134BE" w:rsidRPr="00B134BE">
        <w:rPr>
          <w:rFonts w:ascii="Times New Roman" w:hAnsi="Times New Roman" w:cs="Times New Roman"/>
          <w:sz w:val="28"/>
          <w:szCs w:val="28"/>
        </w:rPr>
        <w:t>«Предварительное согласование предоставления земельного участка»</w:t>
      </w:r>
      <w:r w:rsidR="00B134BE" w:rsidRPr="00B134BE">
        <w:rPr>
          <w:rFonts w:ascii="Times New Roman" w:hAnsi="Times New Roman" w:cs="Times New Roman"/>
          <w:bCs/>
          <w:sz w:val="28"/>
          <w:szCs w:val="28"/>
        </w:rPr>
        <w:t xml:space="preserve"> </w:t>
      </w:r>
      <w:r w:rsidR="008A1225" w:rsidRPr="00B134BE">
        <w:rPr>
          <w:rFonts w:ascii="Times New Roman" w:hAnsi="Times New Roman" w:cs="Times New Roman"/>
          <w:sz w:val="28"/>
          <w:szCs w:val="28"/>
        </w:rPr>
        <w:t>согласно  приложению</w:t>
      </w:r>
      <w:r w:rsidR="008A1225" w:rsidRPr="00A63A93">
        <w:rPr>
          <w:rFonts w:ascii="Times New Roman" w:hAnsi="Times New Roman" w:cs="Times New Roman"/>
          <w:sz w:val="28"/>
          <w:szCs w:val="28"/>
        </w:rPr>
        <w:t xml:space="preserve">. </w:t>
      </w:r>
    </w:p>
    <w:p w:rsidR="003E3490" w:rsidRPr="007A42C7" w:rsidRDefault="00864E9F" w:rsidP="007C0E9A">
      <w:pPr>
        <w:shd w:val="clear" w:color="auto" w:fill="FFFFFF"/>
        <w:spacing w:after="0" w:line="36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2.</w:t>
      </w:r>
      <w:r w:rsidR="003E3490">
        <w:rPr>
          <w:rFonts w:ascii="Times New Roman" w:hAnsi="Times New Roman" w:cs="Times New Roman"/>
          <w:sz w:val="28"/>
          <w:szCs w:val="28"/>
        </w:rPr>
        <w:t xml:space="preserve">Признать утратившим силу постановление администрации </w:t>
      </w:r>
      <w:proofErr w:type="spellStart"/>
      <w:r w:rsidR="003E3490">
        <w:rPr>
          <w:rFonts w:ascii="Times New Roman" w:hAnsi="Times New Roman" w:cs="Times New Roman"/>
          <w:sz w:val="28"/>
          <w:szCs w:val="28"/>
        </w:rPr>
        <w:t>Ральниковского</w:t>
      </w:r>
      <w:proofErr w:type="spellEnd"/>
      <w:r w:rsidR="003E3490">
        <w:rPr>
          <w:rFonts w:ascii="Times New Roman" w:hAnsi="Times New Roman" w:cs="Times New Roman"/>
          <w:sz w:val="28"/>
          <w:szCs w:val="28"/>
        </w:rPr>
        <w:t xml:space="preserve"> сельского поселения </w:t>
      </w:r>
      <w:proofErr w:type="spellStart"/>
      <w:r w:rsidR="003E3490">
        <w:rPr>
          <w:rFonts w:ascii="Times New Roman" w:hAnsi="Times New Roman" w:cs="Times New Roman"/>
          <w:sz w:val="28"/>
          <w:szCs w:val="28"/>
        </w:rPr>
        <w:t>Малмыжского</w:t>
      </w:r>
      <w:proofErr w:type="spellEnd"/>
      <w:r w:rsidR="003E3490">
        <w:rPr>
          <w:rFonts w:ascii="Times New Roman" w:hAnsi="Times New Roman" w:cs="Times New Roman"/>
          <w:sz w:val="28"/>
          <w:szCs w:val="28"/>
        </w:rPr>
        <w:t xml:space="preserve"> района Кировской области от 19.08.2024№31 административного регламента предоставления муниципальной услуги « Предварительное согласование предоставления земельного участка на территории муниципального образования </w:t>
      </w:r>
      <w:proofErr w:type="spellStart"/>
      <w:r w:rsidR="003E3490">
        <w:rPr>
          <w:rFonts w:ascii="Times New Roman" w:hAnsi="Times New Roman" w:cs="Times New Roman"/>
          <w:sz w:val="28"/>
          <w:szCs w:val="28"/>
        </w:rPr>
        <w:t>Ральниковского</w:t>
      </w:r>
      <w:proofErr w:type="spellEnd"/>
      <w:r w:rsidR="003E3490">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proofErr w:type="spellStart"/>
      <w:r>
        <w:rPr>
          <w:rFonts w:ascii="Times New Roman" w:hAnsi="Times New Roman" w:cs="Times New Roman"/>
          <w:sz w:val="28"/>
          <w:szCs w:val="28"/>
        </w:rPr>
        <w:t>Малмыжского</w:t>
      </w:r>
      <w:proofErr w:type="spellEnd"/>
      <w:r>
        <w:rPr>
          <w:rFonts w:ascii="Times New Roman" w:hAnsi="Times New Roman" w:cs="Times New Roman"/>
          <w:sz w:val="28"/>
          <w:szCs w:val="28"/>
        </w:rPr>
        <w:t xml:space="preserve"> района».</w:t>
      </w:r>
    </w:p>
    <w:p w:rsidR="008A1225" w:rsidRPr="008A1225" w:rsidRDefault="00864E9F" w:rsidP="007C0E9A">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53761A">
        <w:rPr>
          <w:rFonts w:ascii="Times New Roman" w:hAnsi="Times New Roman" w:cs="Times New Roman"/>
          <w:sz w:val="28"/>
          <w:szCs w:val="28"/>
        </w:rPr>
        <w:t>.</w:t>
      </w:r>
      <w:r w:rsidR="008A1225" w:rsidRPr="008A1225">
        <w:rPr>
          <w:rFonts w:ascii="Times New Roman" w:hAnsi="Times New Roman" w:cs="Times New Roman"/>
          <w:sz w:val="28"/>
          <w:szCs w:val="28"/>
        </w:rPr>
        <w:t>Настоящее постановление  подлежит опубликованию в информационном бюллетене органов местного</w:t>
      </w:r>
      <w:r>
        <w:rPr>
          <w:rFonts w:ascii="Times New Roman" w:hAnsi="Times New Roman" w:cs="Times New Roman"/>
          <w:sz w:val="28"/>
          <w:szCs w:val="28"/>
        </w:rPr>
        <w:t xml:space="preserve"> самоуправления </w:t>
      </w:r>
      <w:proofErr w:type="spellStart"/>
      <w:r>
        <w:rPr>
          <w:rFonts w:ascii="Times New Roman" w:hAnsi="Times New Roman" w:cs="Times New Roman"/>
          <w:sz w:val="28"/>
          <w:szCs w:val="28"/>
        </w:rPr>
        <w:t>Ральниковского</w:t>
      </w:r>
      <w:proofErr w:type="spellEnd"/>
      <w:r w:rsidR="008A1225" w:rsidRPr="008A1225">
        <w:rPr>
          <w:rFonts w:ascii="Times New Roman" w:hAnsi="Times New Roman" w:cs="Times New Roman"/>
          <w:sz w:val="28"/>
          <w:szCs w:val="28"/>
        </w:rPr>
        <w:t xml:space="preserve"> сельского поселения Малмыжского  района Кировской </w:t>
      </w:r>
      <w:r w:rsidR="008A1225" w:rsidRPr="008A1225">
        <w:rPr>
          <w:rFonts w:ascii="Times New Roman" w:hAnsi="Times New Roman" w:cs="Times New Roman"/>
          <w:sz w:val="28"/>
          <w:szCs w:val="28"/>
        </w:rPr>
        <w:lastRenderedPageBreak/>
        <w:t>области и разме</w:t>
      </w:r>
      <w:r>
        <w:rPr>
          <w:rFonts w:ascii="Times New Roman" w:hAnsi="Times New Roman" w:cs="Times New Roman"/>
          <w:sz w:val="28"/>
          <w:szCs w:val="28"/>
        </w:rPr>
        <w:t xml:space="preserve">щению на официальном сайте  </w:t>
      </w:r>
      <w:proofErr w:type="spellStart"/>
      <w:r>
        <w:rPr>
          <w:rFonts w:ascii="Times New Roman" w:hAnsi="Times New Roman" w:cs="Times New Roman"/>
          <w:sz w:val="28"/>
          <w:szCs w:val="28"/>
        </w:rPr>
        <w:t>Ральниковского</w:t>
      </w:r>
      <w:proofErr w:type="spellEnd"/>
      <w:r>
        <w:rPr>
          <w:rFonts w:ascii="Times New Roman" w:hAnsi="Times New Roman" w:cs="Times New Roman"/>
          <w:sz w:val="28"/>
          <w:szCs w:val="28"/>
        </w:rPr>
        <w:t xml:space="preserve"> </w:t>
      </w:r>
      <w:r w:rsidR="008A1225" w:rsidRPr="008A1225">
        <w:rPr>
          <w:rFonts w:ascii="Times New Roman" w:hAnsi="Times New Roman" w:cs="Times New Roman"/>
          <w:sz w:val="28"/>
          <w:szCs w:val="28"/>
        </w:rPr>
        <w:t>сельского  поселения</w:t>
      </w:r>
      <w:r w:rsidR="00217C11" w:rsidRPr="00217C11">
        <w:rPr>
          <w:sz w:val="26"/>
          <w:szCs w:val="26"/>
        </w:rPr>
        <w:t xml:space="preserve"> </w:t>
      </w:r>
      <w:r w:rsidR="00217C11" w:rsidRPr="00B634C4">
        <w:rPr>
          <w:sz w:val="26"/>
          <w:szCs w:val="26"/>
        </w:rPr>
        <w:t xml:space="preserve">в </w:t>
      </w:r>
      <w:r w:rsidR="00217C11" w:rsidRPr="0019053B">
        <w:rPr>
          <w:rFonts w:ascii="Times New Roman" w:hAnsi="Times New Roman" w:cs="Times New Roman"/>
          <w:sz w:val="28"/>
          <w:szCs w:val="28"/>
        </w:rPr>
        <w:t>информационно-телекоммуникационной сети «Интернет».</w:t>
      </w:r>
      <w:r w:rsidR="00217C11" w:rsidRPr="00B634C4">
        <w:rPr>
          <w:sz w:val="26"/>
          <w:szCs w:val="26"/>
        </w:rPr>
        <w:t xml:space="preserve"> </w:t>
      </w:r>
      <w:r w:rsidR="00217C11">
        <w:rPr>
          <w:rFonts w:ascii="Times New Roman" w:hAnsi="Times New Roman" w:cs="Times New Roman"/>
          <w:color w:val="365F91" w:themeColor="accent1" w:themeShade="BF"/>
          <w:sz w:val="28"/>
          <w:szCs w:val="28"/>
        </w:rPr>
        <w:t xml:space="preserve"> </w:t>
      </w:r>
      <w:r w:rsidR="008A1225" w:rsidRPr="008A1225">
        <w:rPr>
          <w:rFonts w:ascii="Times New Roman" w:hAnsi="Times New Roman" w:cs="Times New Roman"/>
          <w:sz w:val="28"/>
          <w:szCs w:val="28"/>
        </w:rPr>
        <w:t xml:space="preserve"> </w:t>
      </w:r>
    </w:p>
    <w:p w:rsidR="008A1225" w:rsidRPr="008A1225" w:rsidRDefault="0053761A" w:rsidP="007C0E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sidR="008A1225" w:rsidRPr="008A1225">
        <w:rPr>
          <w:rFonts w:ascii="Times New Roman" w:hAnsi="Times New Roman" w:cs="Times New Roman"/>
          <w:sz w:val="28"/>
          <w:szCs w:val="28"/>
        </w:rPr>
        <w:t>Контроль за</w:t>
      </w:r>
      <w:proofErr w:type="gramEnd"/>
      <w:r w:rsidR="008A1225" w:rsidRPr="008A1225">
        <w:rPr>
          <w:rFonts w:ascii="Times New Roman" w:hAnsi="Times New Roman" w:cs="Times New Roman"/>
          <w:sz w:val="28"/>
          <w:szCs w:val="28"/>
        </w:rPr>
        <w:t xml:space="preserve"> выполнением настоящего постановления оставляю за собой.</w:t>
      </w:r>
    </w:p>
    <w:p w:rsidR="008A1225" w:rsidRDefault="0053761A" w:rsidP="007C0E9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8A1225" w:rsidRPr="008A1225">
        <w:rPr>
          <w:rFonts w:ascii="Times New Roman" w:hAnsi="Times New Roman" w:cs="Times New Roman"/>
          <w:sz w:val="28"/>
          <w:szCs w:val="28"/>
        </w:rPr>
        <w:t xml:space="preserve">Постановление вступает в силу с  момента  его  </w:t>
      </w:r>
      <w:r w:rsidR="008A1225" w:rsidRPr="008A1225">
        <w:rPr>
          <w:rFonts w:ascii="Times New Roman" w:eastAsia="Times New Roman" w:hAnsi="Times New Roman" w:cs="Times New Roman"/>
          <w:sz w:val="28"/>
          <w:szCs w:val="28"/>
        </w:rPr>
        <w:t xml:space="preserve">официального </w:t>
      </w:r>
      <w:r w:rsidR="008A1225" w:rsidRPr="008A1225">
        <w:rPr>
          <w:rFonts w:ascii="Times New Roman" w:hAnsi="Times New Roman" w:cs="Times New Roman"/>
          <w:sz w:val="28"/>
          <w:szCs w:val="28"/>
        </w:rPr>
        <w:t>опубликования.</w:t>
      </w:r>
    </w:p>
    <w:p w:rsidR="007A42C7" w:rsidRPr="008A1225" w:rsidRDefault="007A42C7" w:rsidP="007A42C7">
      <w:pPr>
        <w:spacing w:after="0"/>
        <w:ind w:firstLine="709"/>
        <w:jc w:val="both"/>
        <w:rPr>
          <w:rFonts w:ascii="Times New Roman" w:hAnsi="Times New Roman" w:cs="Times New Roman"/>
          <w:sz w:val="28"/>
          <w:szCs w:val="28"/>
        </w:rPr>
      </w:pPr>
    </w:p>
    <w:p w:rsidR="00864E9F" w:rsidRDefault="008A1225" w:rsidP="007C0E9A">
      <w:pPr>
        <w:spacing w:after="0"/>
        <w:rPr>
          <w:rFonts w:ascii="Times New Roman" w:hAnsi="Times New Roman" w:cs="Times New Roman"/>
          <w:sz w:val="28"/>
          <w:szCs w:val="28"/>
        </w:rPr>
      </w:pPr>
      <w:r w:rsidRPr="008A1225">
        <w:rPr>
          <w:rFonts w:ascii="Times New Roman" w:hAnsi="Times New Roman" w:cs="Times New Roman"/>
          <w:sz w:val="28"/>
          <w:szCs w:val="28"/>
        </w:rPr>
        <w:t xml:space="preserve">Глава  </w:t>
      </w:r>
      <w:r w:rsidR="00864E9F">
        <w:rPr>
          <w:rFonts w:ascii="Times New Roman" w:hAnsi="Times New Roman" w:cs="Times New Roman"/>
          <w:sz w:val="28"/>
          <w:szCs w:val="28"/>
        </w:rPr>
        <w:t>администрации</w:t>
      </w:r>
    </w:p>
    <w:p w:rsidR="007A42C7" w:rsidRPr="00864E9F" w:rsidRDefault="00864E9F" w:rsidP="007C0E9A">
      <w:pPr>
        <w:spacing w:after="0"/>
        <w:rPr>
          <w:rFonts w:ascii="Times New Roman" w:hAnsi="Times New Roman" w:cs="Times New Roman"/>
          <w:sz w:val="28"/>
          <w:szCs w:val="28"/>
        </w:rPr>
      </w:pPr>
      <w:proofErr w:type="spellStart"/>
      <w:r>
        <w:rPr>
          <w:rFonts w:ascii="Times New Roman" w:hAnsi="Times New Roman" w:cs="Times New Roman"/>
          <w:sz w:val="28"/>
          <w:szCs w:val="28"/>
        </w:rPr>
        <w:t>Ральниковского</w:t>
      </w:r>
      <w:proofErr w:type="spellEnd"/>
      <w:r>
        <w:rPr>
          <w:rFonts w:ascii="Times New Roman" w:hAnsi="Times New Roman" w:cs="Times New Roman"/>
          <w:sz w:val="28"/>
          <w:szCs w:val="28"/>
        </w:rPr>
        <w:t xml:space="preserve"> </w:t>
      </w:r>
      <w:r w:rsidR="008A1225" w:rsidRPr="008A1225">
        <w:rPr>
          <w:rFonts w:ascii="Times New Roman" w:hAnsi="Times New Roman" w:cs="Times New Roman"/>
          <w:sz w:val="28"/>
          <w:szCs w:val="28"/>
        </w:rPr>
        <w:t xml:space="preserve">сельского поселения    </w:t>
      </w:r>
      <w:r w:rsidR="00A63A93">
        <w:rPr>
          <w:rFonts w:ascii="Times New Roman" w:hAnsi="Times New Roman" w:cs="Times New Roman"/>
          <w:sz w:val="28"/>
          <w:szCs w:val="28"/>
        </w:rPr>
        <w:t xml:space="preserve">                          </w:t>
      </w:r>
      <w:r>
        <w:rPr>
          <w:rFonts w:ascii="Times New Roman" w:hAnsi="Times New Roman" w:cs="Times New Roman"/>
          <w:sz w:val="28"/>
          <w:szCs w:val="28"/>
        </w:rPr>
        <w:t xml:space="preserve">         Т.П.Демьянова         </w:t>
      </w:r>
      <w:r w:rsidR="008A1225" w:rsidRPr="00503A1E">
        <w:rPr>
          <w:sz w:val="28"/>
          <w:szCs w:val="28"/>
        </w:rPr>
        <w:t xml:space="preserve">    </w:t>
      </w:r>
      <w:r w:rsidR="008A1225">
        <w:rPr>
          <w:sz w:val="28"/>
          <w:szCs w:val="28"/>
        </w:rPr>
        <w:t xml:space="preserve">                                         </w:t>
      </w:r>
    </w:p>
    <w:p w:rsidR="00864E9F" w:rsidRDefault="007A42C7" w:rsidP="001A280F">
      <w:pPr>
        <w:ind w:right="57"/>
        <w:jc w:val="both"/>
        <w:rPr>
          <w:rFonts w:ascii="Times New Roman" w:hAnsi="Times New Roman" w:cs="Times New Roman"/>
          <w:sz w:val="28"/>
          <w:szCs w:val="28"/>
        </w:rPr>
      </w:pPr>
      <w:r>
        <w:rPr>
          <w:rFonts w:ascii="Times New Roman" w:hAnsi="Times New Roman" w:cs="Times New Roman"/>
          <w:sz w:val="28"/>
          <w:szCs w:val="28"/>
        </w:rPr>
        <w:t xml:space="preserve">                                                                             </w:t>
      </w: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p>
    <w:p w:rsidR="00864E9F" w:rsidRDefault="00864E9F" w:rsidP="001A280F">
      <w:pPr>
        <w:ind w:right="57"/>
        <w:jc w:val="both"/>
        <w:rPr>
          <w:rFonts w:ascii="Times New Roman" w:hAnsi="Times New Roman" w:cs="Times New Roman"/>
          <w:sz w:val="28"/>
          <w:szCs w:val="28"/>
        </w:rPr>
      </w:pPr>
      <w:r>
        <w:rPr>
          <w:rFonts w:ascii="Times New Roman" w:hAnsi="Times New Roman" w:cs="Times New Roman"/>
          <w:sz w:val="28"/>
          <w:szCs w:val="28"/>
        </w:rPr>
        <w:t xml:space="preserve">  </w:t>
      </w:r>
    </w:p>
    <w:p w:rsidR="00A63A93" w:rsidRPr="001A280F" w:rsidRDefault="00864E9F" w:rsidP="001A280F">
      <w:pPr>
        <w:ind w:right="57"/>
        <w:jc w:val="both"/>
        <w:rPr>
          <w:rFonts w:ascii="Times New Roman" w:hAnsi="Times New Roman" w:cs="Times New Roman"/>
          <w:b/>
          <w:sz w:val="24"/>
          <w:szCs w:val="24"/>
        </w:rPr>
      </w:pPr>
      <w:r>
        <w:rPr>
          <w:rFonts w:ascii="Times New Roman" w:hAnsi="Times New Roman" w:cs="Times New Roman"/>
          <w:sz w:val="28"/>
          <w:szCs w:val="28"/>
        </w:rPr>
        <w:lastRenderedPageBreak/>
        <w:t xml:space="preserve">                                                                             </w:t>
      </w:r>
      <w:r w:rsidR="00A63A93" w:rsidRPr="001A280F">
        <w:rPr>
          <w:rFonts w:ascii="Times New Roman" w:hAnsi="Times New Roman" w:cs="Times New Roman"/>
          <w:sz w:val="24"/>
          <w:szCs w:val="24"/>
        </w:rPr>
        <w:t>УТВЕРЖДЕН</w:t>
      </w:r>
    </w:p>
    <w:p w:rsidR="00A63A93" w:rsidRPr="001A280F" w:rsidRDefault="00A63A93" w:rsidP="001A280F">
      <w:pPr>
        <w:spacing w:after="0"/>
        <w:ind w:right="57" w:firstLine="5398"/>
        <w:jc w:val="both"/>
        <w:rPr>
          <w:rFonts w:ascii="Times New Roman" w:hAnsi="Times New Roman" w:cs="Times New Roman"/>
          <w:sz w:val="24"/>
          <w:szCs w:val="24"/>
        </w:rPr>
      </w:pPr>
      <w:r w:rsidRPr="001A280F">
        <w:rPr>
          <w:rFonts w:ascii="Times New Roman" w:hAnsi="Times New Roman" w:cs="Times New Roman"/>
          <w:sz w:val="24"/>
          <w:szCs w:val="24"/>
        </w:rPr>
        <w:t xml:space="preserve">постановлением администрации  </w:t>
      </w:r>
    </w:p>
    <w:p w:rsidR="00151542" w:rsidRPr="001A280F" w:rsidRDefault="00864E9F" w:rsidP="001A280F">
      <w:pPr>
        <w:spacing w:after="0"/>
        <w:ind w:right="57" w:firstLine="5398"/>
        <w:jc w:val="both"/>
        <w:rPr>
          <w:rFonts w:ascii="Times New Roman" w:hAnsi="Times New Roman" w:cs="Times New Roman"/>
          <w:sz w:val="24"/>
          <w:szCs w:val="24"/>
        </w:rPr>
      </w:pPr>
      <w:proofErr w:type="spellStart"/>
      <w:r>
        <w:rPr>
          <w:rFonts w:ascii="Times New Roman" w:hAnsi="Times New Roman" w:cs="Times New Roman"/>
          <w:sz w:val="24"/>
          <w:szCs w:val="24"/>
        </w:rPr>
        <w:t>Ральниковского</w:t>
      </w:r>
      <w:proofErr w:type="spellEnd"/>
      <w:r w:rsidR="00A63A93" w:rsidRPr="001A280F">
        <w:rPr>
          <w:rFonts w:ascii="Times New Roman" w:hAnsi="Times New Roman" w:cs="Times New Roman"/>
          <w:sz w:val="24"/>
          <w:szCs w:val="24"/>
        </w:rPr>
        <w:t xml:space="preserve"> </w:t>
      </w:r>
    </w:p>
    <w:p w:rsidR="00151542" w:rsidRPr="001A280F" w:rsidRDefault="00A63A93" w:rsidP="001A280F">
      <w:pPr>
        <w:spacing w:after="0"/>
        <w:ind w:right="57" w:firstLine="5398"/>
        <w:jc w:val="both"/>
        <w:rPr>
          <w:rFonts w:ascii="Times New Roman" w:hAnsi="Times New Roman" w:cs="Times New Roman"/>
          <w:sz w:val="24"/>
          <w:szCs w:val="24"/>
        </w:rPr>
      </w:pPr>
      <w:r w:rsidRPr="001A280F">
        <w:rPr>
          <w:rFonts w:ascii="Times New Roman" w:hAnsi="Times New Roman" w:cs="Times New Roman"/>
          <w:sz w:val="24"/>
          <w:szCs w:val="24"/>
        </w:rPr>
        <w:t xml:space="preserve">сельского  поселения </w:t>
      </w:r>
    </w:p>
    <w:p w:rsidR="00A63A93" w:rsidRPr="001A280F" w:rsidRDefault="00A63A93" w:rsidP="001A280F">
      <w:pPr>
        <w:spacing w:after="0"/>
        <w:ind w:right="57" w:firstLine="5398"/>
        <w:jc w:val="both"/>
        <w:rPr>
          <w:rFonts w:ascii="Times New Roman" w:hAnsi="Times New Roman" w:cs="Times New Roman"/>
          <w:sz w:val="24"/>
          <w:szCs w:val="24"/>
        </w:rPr>
      </w:pPr>
      <w:r w:rsidRPr="001A280F">
        <w:rPr>
          <w:rFonts w:ascii="Times New Roman" w:hAnsi="Times New Roman" w:cs="Times New Roman"/>
          <w:sz w:val="24"/>
          <w:szCs w:val="24"/>
        </w:rPr>
        <w:t>от</w:t>
      </w:r>
      <w:r w:rsidR="00864E9F">
        <w:rPr>
          <w:rFonts w:ascii="Times New Roman" w:hAnsi="Times New Roman" w:cs="Times New Roman"/>
          <w:sz w:val="24"/>
          <w:szCs w:val="24"/>
        </w:rPr>
        <w:t xml:space="preserve">  13.02.2025</w:t>
      </w:r>
      <w:r w:rsidR="001A280F" w:rsidRPr="001A280F">
        <w:rPr>
          <w:rFonts w:ascii="Times New Roman" w:hAnsi="Times New Roman" w:cs="Times New Roman"/>
          <w:sz w:val="24"/>
          <w:szCs w:val="24"/>
        </w:rPr>
        <w:t xml:space="preserve"> </w:t>
      </w:r>
      <w:r w:rsidRPr="001A280F">
        <w:rPr>
          <w:rFonts w:ascii="Times New Roman" w:hAnsi="Times New Roman" w:cs="Times New Roman"/>
          <w:sz w:val="24"/>
          <w:szCs w:val="24"/>
        </w:rPr>
        <w:t>№</w:t>
      </w:r>
      <w:r w:rsidR="00864E9F">
        <w:rPr>
          <w:rFonts w:ascii="Times New Roman" w:hAnsi="Times New Roman" w:cs="Times New Roman"/>
          <w:sz w:val="24"/>
          <w:szCs w:val="24"/>
        </w:rPr>
        <w:t xml:space="preserve"> 5</w:t>
      </w:r>
    </w:p>
    <w:p w:rsidR="00A63A93" w:rsidRPr="001A280F" w:rsidRDefault="00A63A93" w:rsidP="001A280F">
      <w:pPr>
        <w:ind w:right="57" w:firstLine="5398"/>
        <w:jc w:val="both"/>
        <w:rPr>
          <w:rFonts w:ascii="Times New Roman" w:hAnsi="Times New Roman" w:cs="Times New Roman"/>
          <w:sz w:val="24"/>
          <w:szCs w:val="24"/>
        </w:rPr>
      </w:pPr>
    </w:p>
    <w:p w:rsidR="00A63A93" w:rsidRPr="001A280F" w:rsidRDefault="00A63A93" w:rsidP="001A280F">
      <w:pPr>
        <w:jc w:val="center"/>
        <w:outlineLvl w:val="0"/>
        <w:rPr>
          <w:rFonts w:ascii="Times New Roman" w:hAnsi="Times New Roman" w:cs="Times New Roman"/>
          <w:b/>
          <w:sz w:val="24"/>
          <w:szCs w:val="24"/>
        </w:rPr>
      </w:pPr>
      <w:r w:rsidRPr="001A280F">
        <w:rPr>
          <w:rFonts w:ascii="Times New Roman" w:hAnsi="Times New Roman" w:cs="Times New Roman"/>
          <w:b/>
          <w:sz w:val="24"/>
          <w:szCs w:val="24"/>
        </w:rPr>
        <w:t xml:space="preserve">АДМИНИСТРАТИВНЫЙ РЕГЛАМЕНТ </w:t>
      </w:r>
    </w:p>
    <w:p w:rsidR="00A63A93" w:rsidRPr="001A280F" w:rsidRDefault="007A42C7" w:rsidP="001A280F">
      <w:pPr>
        <w:shd w:val="clear" w:color="auto" w:fill="FFFFFF"/>
        <w:jc w:val="center"/>
        <w:rPr>
          <w:rFonts w:ascii="Times New Roman" w:hAnsi="Times New Roman"/>
          <w:b/>
          <w:sz w:val="24"/>
          <w:szCs w:val="24"/>
        </w:rPr>
      </w:pPr>
      <w:r w:rsidRPr="001A280F">
        <w:rPr>
          <w:rFonts w:ascii="Times New Roman" w:eastAsia="Times New Roman" w:hAnsi="Times New Roman" w:cs="Times New Roman"/>
          <w:b/>
          <w:bCs/>
          <w:sz w:val="24"/>
          <w:szCs w:val="24"/>
        </w:rPr>
        <w:t xml:space="preserve">предоставления муниципальной услуги </w:t>
      </w:r>
      <w:r w:rsidR="00D019D6" w:rsidRPr="001A280F">
        <w:rPr>
          <w:rFonts w:ascii="Times New Roman" w:eastAsia="Times New Roman" w:hAnsi="Times New Roman" w:cs="Times New Roman"/>
          <w:b/>
          <w:bCs/>
          <w:sz w:val="24"/>
          <w:szCs w:val="24"/>
        </w:rPr>
        <w:t xml:space="preserve"> «</w:t>
      </w:r>
      <w:r w:rsidR="007C0E9A" w:rsidRPr="001A280F">
        <w:rPr>
          <w:rFonts w:ascii="Times New Roman" w:hAnsi="Times New Roman"/>
          <w:b/>
          <w:sz w:val="24"/>
          <w:szCs w:val="24"/>
        </w:rPr>
        <w:t>Прием заявлений и выдача документов о согласовании проектов границ земельных участков»</w:t>
      </w:r>
      <w:r w:rsidR="007C0E9A" w:rsidRPr="001A280F">
        <w:rPr>
          <w:rFonts w:ascii="Times New Roman" w:eastAsia="Times New Roman" w:hAnsi="Times New Roman" w:cs="Times New Roman"/>
          <w:b/>
          <w:bCs/>
          <w:sz w:val="24"/>
          <w:szCs w:val="24"/>
        </w:rPr>
        <w:t xml:space="preserve"> </w:t>
      </w:r>
    </w:p>
    <w:p w:rsidR="004F5E24" w:rsidRPr="001A280F" w:rsidRDefault="00547F64" w:rsidP="001A280F">
      <w:pPr>
        <w:suppressAutoHyphens/>
        <w:jc w:val="center"/>
        <w:rPr>
          <w:rFonts w:ascii="Times New Roman" w:hAnsi="Times New Roman" w:cs="Times New Roman"/>
          <w:b/>
          <w:bCs/>
          <w:sz w:val="24"/>
          <w:szCs w:val="24"/>
        </w:rPr>
      </w:pPr>
      <w:r w:rsidRPr="001A280F">
        <w:rPr>
          <w:rFonts w:ascii="Times New Roman" w:hAnsi="Times New Roman" w:cs="Times New Roman"/>
          <w:b/>
          <w:sz w:val="24"/>
          <w:szCs w:val="24"/>
        </w:rPr>
        <w:t>1</w:t>
      </w:r>
      <w:r w:rsidR="00A63A93" w:rsidRPr="001A280F">
        <w:rPr>
          <w:rFonts w:ascii="Times New Roman" w:hAnsi="Times New Roman" w:cs="Times New Roman"/>
          <w:b/>
          <w:sz w:val="24"/>
          <w:szCs w:val="24"/>
        </w:rPr>
        <w:t>. Общие положения</w:t>
      </w:r>
      <w:r w:rsidR="007A42C7" w:rsidRPr="001A280F">
        <w:rPr>
          <w:rFonts w:ascii="Times New Roman" w:hAnsi="Times New Roman" w:cs="Times New Roman"/>
          <w:b/>
          <w:bCs/>
          <w:sz w:val="24"/>
          <w:szCs w:val="24"/>
        </w:rPr>
        <w:t xml:space="preserve"> </w:t>
      </w:r>
    </w:p>
    <w:p w:rsidR="00AF7EE5" w:rsidRPr="001A280F" w:rsidRDefault="00AF7EE5" w:rsidP="001A280F">
      <w:pPr>
        <w:pStyle w:val="ConsPlusTitle"/>
        <w:ind w:firstLine="708"/>
        <w:rPr>
          <w:rFonts w:ascii="Times New Roman" w:hAnsi="Times New Roman" w:cs="Times New Roman"/>
          <w:sz w:val="24"/>
          <w:szCs w:val="24"/>
        </w:rPr>
      </w:pPr>
      <w:r w:rsidRPr="001A280F">
        <w:rPr>
          <w:rFonts w:ascii="Times New Roman" w:hAnsi="Times New Roman" w:cs="Times New Roman"/>
          <w:sz w:val="24"/>
          <w:szCs w:val="24"/>
        </w:rPr>
        <w:t>1.</w:t>
      </w:r>
      <w:r w:rsidRPr="001A280F">
        <w:rPr>
          <w:rFonts w:ascii="Times New Roman" w:hAnsi="Times New Roman" w:cs="Times New Roman"/>
          <w:bCs w:val="0"/>
          <w:sz w:val="24"/>
          <w:szCs w:val="24"/>
        </w:rPr>
        <w:t xml:space="preserve"> </w:t>
      </w:r>
      <w:r w:rsidRPr="001A280F">
        <w:rPr>
          <w:rFonts w:ascii="Times New Roman" w:hAnsi="Times New Roman" w:cs="Times New Roman"/>
          <w:sz w:val="24"/>
          <w:szCs w:val="24"/>
        </w:rPr>
        <w:t>Предмет регулирования Административного регламента</w:t>
      </w:r>
    </w:p>
    <w:p w:rsidR="00AF7EE5" w:rsidRPr="001A280F" w:rsidRDefault="00AF7EE5" w:rsidP="001A280F">
      <w:pPr>
        <w:pStyle w:val="ConsPlusTitle"/>
        <w:ind w:firstLine="709"/>
        <w:jc w:val="both"/>
        <w:rPr>
          <w:sz w:val="24"/>
          <w:szCs w:val="24"/>
        </w:rPr>
      </w:pPr>
    </w:p>
    <w:p w:rsidR="00AF7EE5" w:rsidRPr="001A280F" w:rsidRDefault="00AF7EE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1.1. </w:t>
      </w:r>
      <w:proofErr w:type="gramStart"/>
      <w:r w:rsidRPr="001A280F">
        <w:rPr>
          <w:rFonts w:ascii="Times New Roman" w:hAnsi="Times New Roman" w:cs="Times New Roman"/>
          <w:b w:val="0"/>
          <w:sz w:val="24"/>
          <w:szCs w:val="24"/>
        </w:rPr>
        <w:t>Административный регламент предоставления муниципальной услуги «Предварительное согласование предоставления земельного участка</w:t>
      </w:r>
      <w:r w:rsidR="00D019D6" w:rsidRPr="001A280F">
        <w:rPr>
          <w:rFonts w:ascii="Times New Roman" w:hAnsi="Times New Roman" w:cs="Times New Roman"/>
          <w:b w:val="0"/>
          <w:sz w:val="24"/>
          <w:szCs w:val="24"/>
        </w:rPr>
        <w:t>»</w:t>
      </w:r>
      <w:r w:rsidRPr="001A280F">
        <w:rPr>
          <w:rFonts w:ascii="Times New Roman" w:hAnsi="Times New Roman" w:cs="Times New Roman"/>
          <w:b w:val="0"/>
          <w:sz w:val="24"/>
          <w:szCs w:val="24"/>
        </w:rPr>
        <w:t xml:space="preserve"> на территории муниципальн</w:t>
      </w:r>
      <w:r w:rsidR="00864E9F">
        <w:rPr>
          <w:rFonts w:ascii="Times New Roman" w:hAnsi="Times New Roman" w:cs="Times New Roman"/>
          <w:b w:val="0"/>
          <w:sz w:val="24"/>
          <w:szCs w:val="24"/>
        </w:rPr>
        <w:t xml:space="preserve">ого образования  </w:t>
      </w:r>
      <w:proofErr w:type="spellStart"/>
      <w:r w:rsidR="00864E9F">
        <w:rPr>
          <w:rFonts w:ascii="Times New Roman" w:hAnsi="Times New Roman" w:cs="Times New Roman"/>
          <w:b w:val="0"/>
          <w:sz w:val="24"/>
          <w:szCs w:val="24"/>
        </w:rPr>
        <w:t>Ральниковское</w:t>
      </w:r>
      <w:proofErr w:type="spellEnd"/>
      <w:r w:rsidR="00864E9F">
        <w:rPr>
          <w:rFonts w:ascii="Times New Roman" w:hAnsi="Times New Roman" w:cs="Times New Roman"/>
          <w:b w:val="0"/>
          <w:sz w:val="24"/>
          <w:szCs w:val="24"/>
        </w:rPr>
        <w:t xml:space="preserve"> </w:t>
      </w:r>
      <w:r w:rsidRPr="001A280F">
        <w:rPr>
          <w:rFonts w:ascii="Times New Roman" w:hAnsi="Times New Roman" w:cs="Times New Roman"/>
          <w:b w:val="0"/>
          <w:sz w:val="24"/>
          <w:szCs w:val="24"/>
        </w:rPr>
        <w:t xml:space="preserve"> сельское поселение </w:t>
      </w:r>
      <w:proofErr w:type="spellStart"/>
      <w:r w:rsidRPr="001A280F">
        <w:rPr>
          <w:rFonts w:ascii="Times New Roman" w:hAnsi="Times New Roman" w:cs="Times New Roman"/>
          <w:b w:val="0"/>
          <w:sz w:val="24"/>
          <w:szCs w:val="24"/>
        </w:rPr>
        <w:t>Малмыжского</w:t>
      </w:r>
      <w:proofErr w:type="spellEnd"/>
      <w:r w:rsidRPr="001A280F">
        <w:rPr>
          <w:rFonts w:ascii="Times New Roman" w:hAnsi="Times New Roman" w:cs="Times New Roman"/>
          <w:b w:val="0"/>
          <w:sz w:val="24"/>
          <w:szCs w:val="24"/>
        </w:rPr>
        <w:t xml:space="preserve"> района Кировской области»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предварительному согласованию предоставления земе</w:t>
      </w:r>
      <w:r w:rsidR="00864E9F">
        <w:rPr>
          <w:rFonts w:ascii="Times New Roman" w:hAnsi="Times New Roman" w:cs="Times New Roman"/>
          <w:b w:val="0"/>
          <w:sz w:val="24"/>
          <w:szCs w:val="24"/>
        </w:rPr>
        <w:t xml:space="preserve">льных участков в </w:t>
      </w:r>
      <w:proofErr w:type="spellStart"/>
      <w:r w:rsidR="00864E9F">
        <w:rPr>
          <w:rFonts w:ascii="Times New Roman" w:hAnsi="Times New Roman" w:cs="Times New Roman"/>
          <w:b w:val="0"/>
          <w:sz w:val="24"/>
          <w:szCs w:val="24"/>
        </w:rPr>
        <w:t>Ральниковском</w:t>
      </w:r>
      <w:proofErr w:type="spellEnd"/>
      <w:r w:rsidR="00864E9F">
        <w:rPr>
          <w:rFonts w:ascii="Times New Roman" w:hAnsi="Times New Roman" w:cs="Times New Roman"/>
          <w:b w:val="0"/>
          <w:sz w:val="24"/>
          <w:szCs w:val="24"/>
        </w:rPr>
        <w:t xml:space="preserve"> </w:t>
      </w:r>
      <w:r w:rsidRPr="001A280F">
        <w:rPr>
          <w:rFonts w:ascii="Times New Roman" w:hAnsi="Times New Roman" w:cs="Times New Roman"/>
          <w:b w:val="0"/>
          <w:sz w:val="24"/>
          <w:szCs w:val="24"/>
        </w:rPr>
        <w:t xml:space="preserve"> сельском поселении </w:t>
      </w:r>
      <w:proofErr w:type="spellStart"/>
      <w:r w:rsidRPr="001A280F">
        <w:rPr>
          <w:rFonts w:ascii="Times New Roman" w:hAnsi="Times New Roman" w:cs="Times New Roman"/>
          <w:b w:val="0"/>
          <w:sz w:val="24"/>
          <w:szCs w:val="24"/>
        </w:rPr>
        <w:t>Малмыжского</w:t>
      </w:r>
      <w:proofErr w:type="spellEnd"/>
      <w:r w:rsidRPr="001A280F">
        <w:rPr>
          <w:rFonts w:ascii="Times New Roman" w:hAnsi="Times New Roman" w:cs="Times New Roman"/>
          <w:b w:val="0"/>
          <w:sz w:val="24"/>
          <w:szCs w:val="24"/>
        </w:rPr>
        <w:t xml:space="preserve"> района Кировской области. </w:t>
      </w:r>
      <w:proofErr w:type="gramEnd"/>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Возможные цели обращения:</w:t>
      </w:r>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за плату без проведения торгов;</w:t>
      </w:r>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собственность бесплатно;</w:t>
      </w:r>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аренду без проведения торгов;</w:t>
      </w:r>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постоянное бессрочное пользование;</w:t>
      </w:r>
    </w:p>
    <w:p w:rsidR="00AF7EE5" w:rsidRPr="001A280F" w:rsidRDefault="00AF7EE5" w:rsidP="001A280F">
      <w:pPr>
        <w:pStyle w:val="ConsPlusTitle"/>
        <w:ind w:firstLine="707"/>
        <w:jc w:val="both"/>
        <w:rPr>
          <w:rFonts w:ascii="Times New Roman" w:hAnsi="Times New Roman" w:cs="Times New Roman"/>
          <w:b w:val="0"/>
          <w:sz w:val="24"/>
          <w:szCs w:val="24"/>
        </w:rPr>
      </w:pPr>
      <w:r w:rsidRPr="001A280F">
        <w:rPr>
          <w:rFonts w:ascii="Times New Roman" w:hAnsi="Times New Roman" w:cs="Times New Roman"/>
          <w:b w:val="0"/>
          <w:sz w:val="24"/>
          <w:szCs w:val="24"/>
        </w:rPr>
        <w:t>- предварительное согласование предоставления земельного участка, находящегося в государственной или муниципальной собственности, в безвозмездное пользование.</w:t>
      </w:r>
    </w:p>
    <w:p w:rsidR="00AF7EE5" w:rsidRPr="001A280F" w:rsidRDefault="00AF7EE5" w:rsidP="001A280F">
      <w:pPr>
        <w:pStyle w:val="ConsPlusTitle"/>
        <w:spacing w:after="240"/>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Настоящий Административный регламент не распространяется на случаи предварительного согласования предоставления земельного участка, находящегося в государственной или муниципальной собственности, в соответствии со статьей 39.18 Земельного кодекса Российской Федерации. </w:t>
      </w:r>
    </w:p>
    <w:p w:rsidR="00AF7EE5" w:rsidRPr="001A280F" w:rsidRDefault="00AF7EE5" w:rsidP="001A280F">
      <w:pPr>
        <w:pStyle w:val="ConsPlusNormal"/>
        <w:spacing w:after="240"/>
        <w:ind w:firstLine="709"/>
        <w:jc w:val="both"/>
        <w:rPr>
          <w:b/>
          <w:sz w:val="24"/>
          <w:szCs w:val="24"/>
        </w:rPr>
      </w:pPr>
      <w:bookmarkStart w:id="0" w:name="P39"/>
      <w:bookmarkEnd w:id="0"/>
      <w:r w:rsidRPr="001A280F">
        <w:rPr>
          <w:rFonts w:ascii="Times New Roman" w:hAnsi="Times New Roman" w:cs="Times New Roman"/>
          <w:b/>
          <w:sz w:val="24"/>
          <w:szCs w:val="24"/>
        </w:rPr>
        <w:t>1.2. Круг заявителей.</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1.2.1. Заявителями на получение муниципальной услуги являются (далее при совместном упоминании - Заявители) являются физические лица, юридические лица и индивидуальные предприниматели. </w:t>
      </w:r>
    </w:p>
    <w:p w:rsidR="004B2C71" w:rsidRPr="001A280F" w:rsidRDefault="001A280F" w:rsidP="001A280F">
      <w:pPr>
        <w:pStyle w:val="ConsPlusTitle"/>
        <w:spacing w:after="240"/>
        <w:ind w:firstLine="709"/>
        <w:jc w:val="both"/>
        <w:rPr>
          <w:rFonts w:ascii="Times New Roman" w:hAnsi="Times New Roman" w:cs="Times New Roman"/>
          <w:b w:val="0"/>
          <w:sz w:val="24"/>
          <w:szCs w:val="24"/>
        </w:rPr>
      </w:pPr>
      <w:r>
        <w:rPr>
          <w:rFonts w:ascii="Times New Roman" w:hAnsi="Times New Roman" w:cs="Times New Roman"/>
          <w:b w:val="0"/>
          <w:sz w:val="24"/>
          <w:szCs w:val="24"/>
        </w:rPr>
        <w:t>1.2.2.</w:t>
      </w:r>
      <w:r w:rsidR="004B2C71" w:rsidRPr="001A280F">
        <w:rPr>
          <w:rFonts w:ascii="Times New Roman" w:hAnsi="Times New Roman" w:cs="Times New Roman"/>
          <w:b w:val="0"/>
          <w:sz w:val="24"/>
          <w:szCs w:val="24"/>
        </w:rPr>
        <w:t xml:space="preserve"> Интересы заявителей, указанных в пункте 1.2.1. настоящего Административного регламента, могут представлять лица, обладающие соответствующими полномочиями (далее – представитель). </w:t>
      </w:r>
    </w:p>
    <w:p w:rsidR="004B2C71" w:rsidRPr="001A280F" w:rsidRDefault="004B2C71" w:rsidP="001A280F">
      <w:pPr>
        <w:pStyle w:val="ConsPlusTitle"/>
        <w:spacing w:after="240"/>
        <w:ind w:firstLine="709"/>
        <w:jc w:val="both"/>
        <w:rPr>
          <w:rFonts w:ascii="Times New Roman" w:hAnsi="Times New Roman" w:cs="Times New Roman"/>
          <w:bCs w:val="0"/>
          <w:sz w:val="24"/>
          <w:szCs w:val="24"/>
        </w:rPr>
      </w:pPr>
      <w:r w:rsidRPr="001A280F">
        <w:rPr>
          <w:rFonts w:ascii="Times New Roman" w:hAnsi="Times New Roman" w:cs="Times New Roman"/>
          <w:sz w:val="24"/>
          <w:szCs w:val="24"/>
        </w:rPr>
        <w:lastRenderedPageBreak/>
        <w:t>1</w:t>
      </w:r>
      <w:r w:rsidR="00AF7EE5" w:rsidRPr="001A280F">
        <w:rPr>
          <w:rFonts w:ascii="Times New Roman" w:hAnsi="Times New Roman" w:cs="Times New Roman"/>
          <w:sz w:val="24"/>
          <w:szCs w:val="24"/>
        </w:rPr>
        <w:t>.3.</w:t>
      </w:r>
      <w:r w:rsidR="00AF7EE5" w:rsidRPr="001A280F">
        <w:rPr>
          <w:rFonts w:ascii="Times New Roman" w:hAnsi="Times New Roman" w:cs="Times New Roman"/>
          <w:b w:val="0"/>
          <w:sz w:val="24"/>
          <w:szCs w:val="24"/>
        </w:rPr>
        <w:t xml:space="preserve"> </w:t>
      </w:r>
      <w:r w:rsidRPr="001A280F">
        <w:rPr>
          <w:rFonts w:ascii="Times New Roman" w:hAnsi="Times New Roman" w:cs="Times New Roman"/>
          <w:sz w:val="24"/>
          <w:szCs w:val="24"/>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1.3.1. Муниципальная услуга должна быть предоставлена Заявителю в соответствии с вариантом предоставления муниципальной услуги (далее – вариант). </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1.3.2. </w:t>
      </w:r>
      <w:proofErr w:type="gramStart"/>
      <w:r w:rsidRPr="001A280F">
        <w:rPr>
          <w:rFonts w:ascii="Times New Roman" w:hAnsi="Times New Roman" w:cs="Times New Roman"/>
          <w:b w:val="0"/>
          <w:sz w:val="24"/>
          <w:szCs w:val="24"/>
        </w:rPr>
        <w:t xml:space="preserve">Вариант, в соответствии с которым заявителю будет предоставлена 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roofErr w:type="gramEnd"/>
    </w:p>
    <w:p w:rsidR="00AF7EE5" w:rsidRPr="001A280F" w:rsidRDefault="00AF7EE5" w:rsidP="001A280F">
      <w:pPr>
        <w:pStyle w:val="ConsPlusNormal"/>
        <w:ind w:firstLine="0"/>
        <w:jc w:val="both"/>
        <w:rPr>
          <w:sz w:val="24"/>
          <w:szCs w:val="24"/>
        </w:rPr>
      </w:pPr>
    </w:p>
    <w:p w:rsidR="00AF7EE5" w:rsidRPr="001A280F" w:rsidRDefault="00AF7EE5" w:rsidP="001A280F">
      <w:pPr>
        <w:pStyle w:val="ConsPlusTitle"/>
        <w:ind w:firstLine="709"/>
        <w:jc w:val="both"/>
        <w:rPr>
          <w:sz w:val="24"/>
          <w:szCs w:val="24"/>
        </w:rPr>
      </w:pPr>
      <w:r w:rsidRPr="001A280F">
        <w:rPr>
          <w:rFonts w:ascii="Times New Roman" w:hAnsi="Times New Roman" w:cs="Times New Roman"/>
          <w:sz w:val="24"/>
          <w:szCs w:val="24"/>
        </w:rPr>
        <w:t>2. Стандарт предоставления муниципальной услуги.</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2.1. Наименование муниципальной услуги:</w:t>
      </w:r>
    </w:p>
    <w:p w:rsidR="00AF7EE5" w:rsidRPr="001A280F" w:rsidRDefault="004B2C71" w:rsidP="001A280F">
      <w:pPr>
        <w:pStyle w:val="ConsPlusNormal"/>
        <w:spacing w:before="240" w:after="240"/>
        <w:ind w:firstLine="709"/>
        <w:jc w:val="both"/>
        <w:rPr>
          <w:sz w:val="24"/>
          <w:szCs w:val="24"/>
        </w:rPr>
      </w:pPr>
      <w:r w:rsidRPr="001A280F">
        <w:rPr>
          <w:rFonts w:ascii="Times New Roman" w:hAnsi="Times New Roman" w:cs="Times New Roman"/>
          <w:sz w:val="24"/>
          <w:szCs w:val="24"/>
        </w:rPr>
        <w:t xml:space="preserve">Муниципальная услуга </w:t>
      </w:r>
      <w:r w:rsidR="00AF7EE5" w:rsidRPr="001A280F">
        <w:rPr>
          <w:rFonts w:ascii="Times New Roman" w:hAnsi="Times New Roman" w:cs="Times New Roman"/>
          <w:sz w:val="24"/>
          <w:szCs w:val="24"/>
        </w:rPr>
        <w:t>"Предварительное согласование пре</w:t>
      </w:r>
      <w:r w:rsidR="00D019D6" w:rsidRPr="001A280F">
        <w:rPr>
          <w:rFonts w:ascii="Times New Roman" w:hAnsi="Times New Roman" w:cs="Times New Roman"/>
          <w:sz w:val="24"/>
          <w:szCs w:val="24"/>
        </w:rPr>
        <w:t>доставления земельного участка</w:t>
      </w:r>
      <w:r w:rsidRPr="001A280F">
        <w:rPr>
          <w:rFonts w:ascii="Times New Roman" w:hAnsi="Times New Roman" w:cs="Times New Roman"/>
          <w:sz w:val="24"/>
          <w:szCs w:val="24"/>
        </w:rPr>
        <w:t>"</w:t>
      </w:r>
      <w:r w:rsidR="00AF7EE5" w:rsidRPr="001A280F">
        <w:rPr>
          <w:rFonts w:ascii="Times New Roman" w:hAnsi="Times New Roman" w:cs="Times New Roman"/>
          <w:sz w:val="24"/>
          <w:szCs w:val="24"/>
        </w:rPr>
        <w:t>.</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2.2. Наименование органа, предоставляющего муниципальную услугу.</w:t>
      </w:r>
    </w:p>
    <w:p w:rsidR="00AF7EE5" w:rsidRPr="001A280F" w:rsidRDefault="00AF7EE5" w:rsidP="001A280F">
      <w:pPr>
        <w:pStyle w:val="ConsPlusNormal"/>
        <w:spacing w:before="240" w:after="240"/>
        <w:ind w:firstLine="709"/>
        <w:jc w:val="both"/>
        <w:rPr>
          <w:sz w:val="24"/>
          <w:szCs w:val="24"/>
        </w:rPr>
      </w:pPr>
      <w:r w:rsidRPr="001A280F">
        <w:rPr>
          <w:rFonts w:ascii="Times New Roman" w:hAnsi="Times New Roman" w:cs="Times New Roman"/>
          <w:sz w:val="24"/>
          <w:szCs w:val="24"/>
        </w:rPr>
        <w:t>Муниципальная услуга предостав</w:t>
      </w:r>
      <w:r w:rsidR="004B2C71" w:rsidRPr="001A280F">
        <w:rPr>
          <w:rFonts w:ascii="Times New Roman" w:hAnsi="Times New Roman" w:cs="Times New Roman"/>
          <w:sz w:val="24"/>
          <w:szCs w:val="24"/>
        </w:rPr>
        <w:t>ляется</w:t>
      </w:r>
      <w:r w:rsidR="00864E9F">
        <w:rPr>
          <w:rFonts w:ascii="Times New Roman" w:hAnsi="Times New Roman" w:cs="Times New Roman"/>
          <w:sz w:val="24"/>
          <w:szCs w:val="24"/>
        </w:rPr>
        <w:t xml:space="preserve"> администрацией Ральниковского</w:t>
      </w:r>
      <w:r w:rsidR="004B2C71" w:rsidRPr="001A280F">
        <w:rPr>
          <w:rFonts w:ascii="Times New Roman" w:hAnsi="Times New Roman" w:cs="Times New Roman"/>
          <w:sz w:val="24"/>
          <w:szCs w:val="24"/>
        </w:rPr>
        <w:t xml:space="preserve"> сельского поселения Малмыжского района Кировской области</w:t>
      </w:r>
      <w:r w:rsidRPr="001A280F">
        <w:rPr>
          <w:rFonts w:ascii="Times New Roman" w:hAnsi="Times New Roman" w:cs="Times New Roman"/>
          <w:sz w:val="24"/>
          <w:szCs w:val="24"/>
        </w:rPr>
        <w:t xml:space="preserve"> </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2.3. Результат предоставления муниципальной услуги.</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2.3.1. В соответствии с вариантами, приведенными в пункте 3.7 настоящего Административного регламента, результатом предоставления муниципальной услуги являются: </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2.3.2. решение о предварительном согласовании предоставления земельного участка по форме согласно приложению № 2 к настоящему Административному регламенту; </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2.3.3. решение об отказе в предоставлении услуги по форме согласно Приложению № 3 к настоящему Административному регламенту. </w:t>
      </w:r>
    </w:p>
    <w:p w:rsidR="004B2C71" w:rsidRPr="001A280F" w:rsidRDefault="004B2C7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2.3.4. Документом, содержащим решение о предоставление муниципальной услуги, на основании которого Заявителю предоставляются результаты, указанные в пункте 2.3.1. настоящего Административного регламента, является правовой акт Уполномоченного органа, содержащий такие реквизиты, как номер и дата. </w:t>
      </w:r>
    </w:p>
    <w:p w:rsidR="00AF7EE5" w:rsidRPr="001A280F" w:rsidRDefault="004B2C71" w:rsidP="001A280F">
      <w:pPr>
        <w:pStyle w:val="ConsPlusTitle"/>
        <w:spacing w:before="240" w:after="240"/>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2.4.5. </w:t>
      </w:r>
      <w:proofErr w:type="gramStart"/>
      <w:r w:rsidRPr="001A280F">
        <w:rPr>
          <w:rFonts w:ascii="Times New Roman" w:hAnsi="Times New Roman" w:cs="Times New Roman"/>
          <w:b w:val="0"/>
          <w:sz w:val="24"/>
          <w:szCs w:val="24"/>
        </w:rPr>
        <w:t>Результаты муниципальной услуги, указанные  в пункте 2.3.1. настоящего Административного регламента,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AF7EE5" w:rsidRPr="001A280F" w:rsidRDefault="00AF7EE5" w:rsidP="001A280F">
      <w:pPr>
        <w:pStyle w:val="ConsPlusTitle"/>
        <w:spacing w:before="240"/>
        <w:ind w:firstLine="709"/>
        <w:jc w:val="both"/>
        <w:rPr>
          <w:sz w:val="24"/>
          <w:szCs w:val="24"/>
        </w:rPr>
      </w:pPr>
      <w:r w:rsidRPr="001A280F">
        <w:rPr>
          <w:rFonts w:ascii="Times New Roman" w:hAnsi="Times New Roman" w:cs="Times New Roman"/>
          <w:sz w:val="24"/>
          <w:szCs w:val="24"/>
        </w:rPr>
        <w:t>2.4. Срок предоставления муниципальной услуги.</w:t>
      </w:r>
    </w:p>
    <w:p w:rsidR="004B2C71" w:rsidRPr="001A280F" w:rsidRDefault="004B2C71" w:rsidP="001A280F">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sidRPr="001A280F">
        <w:rPr>
          <w:rFonts w:ascii="Times New Roman" w:hAnsi="Times New Roman" w:cs="Times New Roman"/>
          <w:sz w:val="24"/>
          <w:szCs w:val="24"/>
        </w:rPr>
        <w:t xml:space="preserve">2.4.1.  </w:t>
      </w:r>
      <w:r w:rsidRPr="001A280F">
        <w:rPr>
          <w:rFonts w:ascii="Times New Roman" w:eastAsiaTheme="minorHAnsi" w:hAnsi="Times New Roman" w:cs="Times New Roman"/>
          <w:bCs/>
          <w:sz w:val="24"/>
          <w:szCs w:val="24"/>
          <w:lang w:eastAsia="en-US"/>
        </w:rPr>
        <w:t xml:space="preserve">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w:t>
      </w:r>
      <w:r w:rsidRPr="001A280F">
        <w:rPr>
          <w:rFonts w:ascii="Times New Roman" w:eastAsiaTheme="minorHAnsi" w:hAnsi="Times New Roman" w:cs="Times New Roman"/>
          <w:bCs/>
          <w:sz w:val="24"/>
          <w:szCs w:val="24"/>
          <w:lang w:eastAsia="en-US"/>
        </w:rPr>
        <w:lastRenderedPageBreak/>
        <w:t>оснований для отказа в предварительном согласовании предоставления земельного участка.</w:t>
      </w:r>
    </w:p>
    <w:p w:rsidR="004B2C71" w:rsidRPr="001A280F" w:rsidRDefault="004B2C71" w:rsidP="001A280F">
      <w:pPr>
        <w:autoSpaceDE w:val="0"/>
        <w:autoSpaceDN w:val="0"/>
        <w:adjustRightInd w:val="0"/>
        <w:spacing w:after="0" w:line="240" w:lineRule="auto"/>
        <w:ind w:firstLine="708"/>
        <w:jc w:val="both"/>
        <w:rPr>
          <w:rFonts w:ascii="Times New Roman" w:eastAsiaTheme="minorHAnsi" w:hAnsi="Times New Roman" w:cs="Times New Roman"/>
          <w:bCs/>
          <w:sz w:val="24"/>
          <w:szCs w:val="24"/>
          <w:lang w:eastAsia="en-US"/>
        </w:rPr>
      </w:pPr>
      <w:r w:rsidRPr="001A280F">
        <w:rPr>
          <w:rFonts w:ascii="Times New Roman" w:eastAsiaTheme="minorHAnsi" w:hAnsi="Times New Roman" w:cs="Times New Roman"/>
          <w:bCs/>
          <w:sz w:val="24"/>
          <w:szCs w:val="24"/>
          <w:lang w:eastAsia="en-US"/>
        </w:rPr>
        <w:t>2.4.2.  В случае</w:t>
      </w:r>
      <w:proofErr w:type="gramStart"/>
      <w:r w:rsidRPr="001A280F">
        <w:rPr>
          <w:rFonts w:ascii="Times New Roman" w:eastAsiaTheme="minorHAnsi" w:hAnsi="Times New Roman" w:cs="Times New Roman"/>
          <w:bCs/>
          <w:sz w:val="24"/>
          <w:szCs w:val="24"/>
          <w:lang w:eastAsia="en-US"/>
        </w:rPr>
        <w:t>,</w:t>
      </w:r>
      <w:proofErr w:type="gramEnd"/>
      <w:r w:rsidRPr="001A280F">
        <w:rPr>
          <w:rFonts w:ascii="Times New Roman" w:eastAsiaTheme="minorHAnsi" w:hAnsi="Times New Roman" w:cs="Times New Roman"/>
          <w:bCs/>
          <w:sz w:val="24"/>
          <w:szCs w:val="24"/>
          <w:lang w:eastAsia="en-US"/>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 w:history="1">
        <w:r w:rsidRPr="001A280F">
          <w:rPr>
            <w:rFonts w:ascii="Times New Roman" w:eastAsiaTheme="minorHAnsi" w:hAnsi="Times New Roman" w:cs="Times New Roman"/>
            <w:bCs/>
            <w:color w:val="000000" w:themeColor="text1"/>
            <w:sz w:val="24"/>
            <w:szCs w:val="24"/>
            <w:lang w:eastAsia="en-US"/>
          </w:rPr>
          <w:t>статьей 3.5</w:t>
        </w:r>
      </w:hyperlink>
      <w:r w:rsidRPr="001A280F">
        <w:rPr>
          <w:rFonts w:ascii="Times New Roman" w:eastAsiaTheme="minorHAnsi" w:hAnsi="Times New Roman" w:cs="Times New Roman"/>
          <w:bCs/>
          <w:sz w:val="24"/>
          <w:szCs w:val="24"/>
          <w:lang w:eastAsia="en-US"/>
        </w:rP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r:id="rId9" w:history="1">
        <w:r w:rsidRPr="001A280F">
          <w:rPr>
            <w:rFonts w:ascii="Times New Roman" w:eastAsiaTheme="minorHAnsi" w:hAnsi="Times New Roman" w:cs="Times New Roman"/>
            <w:bCs/>
            <w:color w:val="000000" w:themeColor="text1"/>
            <w:sz w:val="24"/>
            <w:szCs w:val="24"/>
            <w:lang w:eastAsia="en-US"/>
          </w:rPr>
          <w:t>пунктом 2.4.</w:t>
        </w:r>
      </w:hyperlink>
      <w:r w:rsidRPr="001A280F">
        <w:rPr>
          <w:rFonts w:ascii="Times New Roman" w:eastAsiaTheme="minorHAnsi" w:hAnsi="Times New Roman" w:cs="Times New Roman"/>
          <w:bCs/>
          <w:color w:val="000000" w:themeColor="text1"/>
          <w:sz w:val="24"/>
          <w:szCs w:val="24"/>
          <w:lang w:eastAsia="en-US"/>
        </w:rPr>
        <w:t>1</w:t>
      </w:r>
      <w:r w:rsidRPr="001A280F">
        <w:rPr>
          <w:rFonts w:ascii="Times New Roman" w:eastAsiaTheme="minorHAnsi" w:hAnsi="Times New Roman" w:cs="Times New Roman"/>
          <w:bCs/>
          <w:sz w:val="24"/>
          <w:szCs w:val="24"/>
          <w:lang w:eastAsia="en-US"/>
        </w:rPr>
        <w:t xml:space="preserve"> может быть продлен не более чем до тридцати пяти дней со дня поступления заявления о предварительном </w:t>
      </w:r>
      <w:proofErr w:type="gramStart"/>
      <w:r w:rsidRPr="001A280F">
        <w:rPr>
          <w:rFonts w:ascii="Times New Roman" w:eastAsiaTheme="minorHAnsi" w:hAnsi="Times New Roman" w:cs="Times New Roman"/>
          <w:bCs/>
          <w:sz w:val="24"/>
          <w:szCs w:val="24"/>
          <w:lang w:eastAsia="en-US"/>
        </w:rPr>
        <w:t>согласовании</w:t>
      </w:r>
      <w:proofErr w:type="gramEnd"/>
      <w:r w:rsidRPr="001A280F">
        <w:rPr>
          <w:rFonts w:ascii="Times New Roman" w:eastAsiaTheme="minorHAnsi" w:hAnsi="Times New Roman" w:cs="Times New Roman"/>
          <w:bCs/>
          <w:sz w:val="24"/>
          <w:szCs w:val="24"/>
          <w:lang w:eastAsia="en-US"/>
        </w:rPr>
        <w:t xml:space="preserve">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AF7EE5" w:rsidRPr="001A280F" w:rsidRDefault="004B2C71" w:rsidP="001A280F">
      <w:pPr>
        <w:autoSpaceDE w:val="0"/>
        <w:autoSpaceDN w:val="0"/>
        <w:adjustRightInd w:val="0"/>
        <w:spacing w:line="240" w:lineRule="auto"/>
        <w:ind w:firstLine="708"/>
        <w:jc w:val="both"/>
        <w:rPr>
          <w:rFonts w:ascii="Times New Roman" w:eastAsiaTheme="minorHAnsi" w:hAnsi="Times New Roman" w:cs="Times New Roman"/>
          <w:bCs/>
          <w:sz w:val="24"/>
          <w:szCs w:val="24"/>
          <w:lang w:eastAsia="en-US"/>
        </w:rPr>
      </w:pPr>
      <w:r w:rsidRPr="001A280F">
        <w:rPr>
          <w:rFonts w:ascii="Times New Roman" w:hAnsi="Times New Roman" w:cs="Times New Roman"/>
          <w:sz w:val="24"/>
          <w:szCs w:val="24"/>
        </w:rPr>
        <w:t xml:space="preserve">2.4.3. В случае передачи документов через многофункциональный центр срок исчисляется со дня получения Уполномоченного органа заявления. </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2.5. Нормативные правовые акты, регулирующие предоставление муниципальной услуги.</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сайте администрации, в федеральном реестре, на Едином портале государственных и муниципальных услуг (функций)</w:t>
      </w:r>
      <w:r w:rsidR="00352D28" w:rsidRPr="001A280F">
        <w:rPr>
          <w:rFonts w:ascii="Times New Roman" w:hAnsi="Times New Roman" w:cs="Times New Roman"/>
          <w:sz w:val="24"/>
          <w:szCs w:val="24"/>
        </w:rPr>
        <w:t>, портале Кировской области</w:t>
      </w:r>
      <w:r w:rsidRPr="001A280F">
        <w:rPr>
          <w:rFonts w:ascii="Times New Roman" w:hAnsi="Times New Roman" w:cs="Times New Roman"/>
          <w:sz w:val="24"/>
          <w:szCs w:val="24"/>
        </w:rPr>
        <w:t>.</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2.6. Исчерпывающий перечень документов, необходимых для предоставления муниципальной услуги.</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5 к настоящему Административному регламенту одним из следующих способов по личному усмотрению: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2.6.1. в электронной форме посредством ЕПГУ.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w:t>
      </w:r>
      <w:proofErr w:type="gramEnd"/>
      <w:r w:rsidRPr="001A280F">
        <w:rPr>
          <w:rFonts w:ascii="Times New Roman" w:hAnsi="Times New Roman" w:cs="Times New Roman"/>
          <w:b w:val="0"/>
          <w:sz w:val="24"/>
          <w:szCs w:val="24"/>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б) Заявление направляется Заявителем вместе с прикрепленными электронными документами, указанными в подпунктах 2 – 5 пункта 2.7.настоящего Административного регламента. </w:t>
      </w:r>
      <w:proofErr w:type="gramStart"/>
      <w:r w:rsidRPr="001A280F">
        <w:rPr>
          <w:rFonts w:ascii="Times New Roman" w:hAnsi="Times New Roman" w:cs="Times New Roman"/>
          <w:b w:val="0"/>
          <w:sz w:val="24"/>
          <w:szCs w:val="24"/>
        </w:rPr>
        <w:t xml:space="preserve">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w:t>
      </w:r>
      <w:r w:rsidRPr="001A280F">
        <w:rPr>
          <w:rFonts w:ascii="Times New Roman" w:hAnsi="Times New Roman" w:cs="Times New Roman"/>
          <w:b w:val="0"/>
          <w:sz w:val="24"/>
          <w:szCs w:val="24"/>
        </w:rPr>
        <w:lastRenderedPageBreak/>
        <w:t>соответствия требованиям, установленным федеральным органом</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исполнительной власти в области обеспечения безопасности в соответствии с частью 5 статьи 8 Федерального закона от 6 апреля 2011 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1A280F">
        <w:rPr>
          <w:rFonts w:ascii="Times New Roman" w:hAnsi="Times New Roman" w:cs="Times New Roman"/>
          <w:b w:val="0"/>
          <w:sz w:val="24"/>
          <w:szCs w:val="24"/>
        </w:rPr>
        <w:t xml:space="preserve"> постановлением Правительства 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2.6.2.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 </w:t>
      </w:r>
    </w:p>
    <w:p w:rsidR="00352D28" w:rsidRPr="001A280F" w:rsidRDefault="00352D28" w:rsidP="001A280F">
      <w:pPr>
        <w:pStyle w:val="ConsPlusTitle"/>
        <w:spacing w:before="240" w:after="240"/>
        <w:ind w:firstLine="709"/>
        <w:jc w:val="both"/>
        <w:rPr>
          <w:sz w:val="24"/>
          <w:szCs w:val="24"/>
        </w:rPr>
      </w:pPr>
      <w:r w:rsidRPr="001A280F">
        <w:rPr>
          <w:rFonts w:ascii="Times New Roman" w:hAnsi="Times New Roman" w:cs="Times New Roman"/>
          <w:sz w:val="24"/>
          <w:szCs w:val="24"/>
        </w:rPr>
        <w:t xml:space="preserve">2.7. Документы, </w:t>
      </w:r>
      <w:proofErr w:type="gramStart"/>
      <w:r w:rsidRPr="001A280F">
        <w:rPr>
          <w:rFonts w:ascii="Times New Roman" w:hAnsi="Times New Roman" w:cs="Times New Roman"/>
          <w:sz w:val="24"/>
          <w:szCs w:val="24"/>
        </w:rPr>
        <w:t>необходимых</w:t>
      </w:r>
      <w:proofErr w:type="gramEnd"/>
      <w:r w:rsidRPr="001A280F">
        <w:rPr>
          <w:rFonts w:ascii="Times New Roman" w:hAnsi="Times New Roman" w:cs="Times New Roman"/>
          <w:sz w:val="24"/>
          <w:szCs w:val="24"/>
        </w:rPr>
        <w:t xml:space="preserve"> для предоставления муниципальной услуги.</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С заявлением о предоставлении муниципальной услуги Заявитель самостоятельно </w:t>
      </w:r>
      <w:proofErr w:type="gramStart"/>
      <w:r w:rsidRPr="001A280F">
        <w:rPr>
          <w:rFonts w:ascii="Times New Roman" w:hAnsi="Times New Roman" w:cs="Times New Roman"/>
          <w:b w:val="0"/>
          <w:sz w:val="24"/>
          <w:szCs w:val="24"/>
        </w:rPr>
        <w:t>предоставляет следующие документы</w:t>
      </w:r>
      <w:proofErr w:type="gramEnd"/>
      <w:r w:rsidRPr="001A280F">
        <w:rPr>
          <w:rFonts w:ascii="Times New Roman" w:hAnsi="Times New Roman" w:cs="Times New Roman"/>
          <w:b w:val="0"/>
          <w:sz w:val="24"/>
          <w:szCs w:val="24"/>
        </w:rPr>
        <w:t xml:space="preserve">, необходимые для оказания муниципальной услуги и обязательные для предоставления: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 заявление о предоставлении муниципальной услуги. В случае подачи заявления в электронной форме посредством ЕПГУ в соответствии с подпунктом «а» пункта 2.6.1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 документ, удостоверяющего личность Заявителя (предоставляется в случае личного обращения в Уполномоченный орган либо МФЦ).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В случае направления Заявления посредством ЕПГУ сведения из </w:t>
      </w:r>
      <w:proofErr w:type="gramStart"/>
      <w:r w:rsidRPr="001A280F">
        <w:rPr>
          <w:rFonts w:ascii="Times New Roman" w:hAnsi="Times New Roman" w:cs="Times New Roman"/>
          <w:b w:val="0"/>
          <w:sz w:val="24"/>
          <w:szCs w:val="24"/>
        </w:rPr>
        <w:t>документа, удостоверяющего личность Заинтересованного лица формируются</w:t>
      </w:r>
      <w:proofErr w:type="gramEnd"/>
      <w:r w:rsidRPr="001A280F">
        <w:rPr>
          <w:rFonts w:ascii="Times New Roman" w:hAnsi="Times New Roman" w:cs="Times New Roman"/>
          <w:b w:val="0"/>
          <w:sz w:val="24"/>
          <w:szCs w:val="24"/>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 документ, подтверждающий полномочия представителя действовать от имени заявителя </w:t>
      </w:r>
      <w:proofErr w:type="gramStart"/>
      <w:r w:rsidRPr="001A280F">
        <w:rPr>
          <w:rFonts w:ascii="Times New Roman" w:hAnsi="Times New Roman" w:cs="Times New Roman"/>
          <w:b w:val="0"/>
          <w:sz w:val="24"/>
          <w:szCs w:val="24"/>
        </w:rPr>
        <w:t>-в</w:t>
      </w:r>
      <w:proofErr w:type="gramEnd"/>
      <w:r w:rsidRPr="001A280F">
        <w:rPr>
          <w:rFonts w:ascii="Times New Roman" w:hAnsi="Times New Roman" w:cs="Times New Roman"/>
          <w:b w:val="0"/>
          <w:sz w:val="24"/>
          <w:szCs w:val="24"/>
        </w:rPr>
        <w:t xml:space="preserve"> случае, если заявление подается представителем.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При обращении посредством ЕПГУ указанный документ, выданный: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а) организацией, удостоверяется УКЭП правомочного должностного лица организации;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б) физическим лицом, - УКЭП нотариуса с приложением файла </w:t>
      </w:r>
      <w:proofErr w:type="gramStart"/>
      <w:r w:rsidRPr="001A280F">
        <w:rPr>
          <w:rFonts w:ascii="Times New Roman" w:hAnsi="Times New Roman" w:cs="Times New Roman"/>
          <w:b w:val="0"/>
          <w:sz w:val="24"/>
          <w:szCs w:val="24"/>
        </w:rPr>
        <w:t>открепленной</w:t>
      </w:r>
      <w:proofErr w:type="gramEnd"/>
      <w:r w:rsidRPr="001A280F">
        <w:rPr>
          <w:rFonts w:ascii="Times New Roman" w:hAnsi="Times New Roman" w:cs="Times New Roman"/>
          <w:b w:val="0"/>
          <w:sz w:val="24"/>
          <w:szCs w:val="24"/>
        </w:rPr>
        <w:t xml:space="preserve"> УКЭП в формате </w:t>
      </w:r>
      <w:proofErr w:type="spellStart"/>
      <w:r w:rsidRPr="001A280F">
        <w:rPr>
          <w:rFonts w:ascii="Times New Roman" w:hAnsi="Times New Roman" w:cs="Times New Roman"/>
          <w:b w:val="0"/>
          <w:sz w:val="24"/>
          <w:szCs w:val="24"/>
        </w:rPr>
        <w:t>sig</w:t>
      </w:r>
      <w:proofErr w:type="spellEnd"/>
      <w:r w:rsidRPr="001A280F">
        <w:rPr>
          <w:rFonts w:ascii="Times New Roman" w:hAnsi="Times New Roman" w:cs="Times New Roman"/>
          <w:b w:val="0"/>
          <w:sz w:val="24"/>
          <w:szCs w:val="24"/>
        </w:rPr>
        <w:t xml:space="preserve">;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6) заверенный перевод на русский язык документов о государственной регистрации </w:t>
      </w:r>
      <w:r w:rsidRPr="001A280F">
        <w:rPr>
          <w:rFonts w:ascii="Times New Roman" w:hAnsi="Times New Roman" w:cs="Times New Roman"/>
          <w:b w:val="0"/>
          <w:sz w:val="24"/>
          <w:szCs w:val="24"/>
        </w:rPr>
        <w:lastRenderedPageBreak/>
        <w:t xml:space="preserve">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7)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8)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9)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10)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w:t>
      </w:r>
      <w:proofErr w:type="gramEnd"/>
      <w:r w:rsidRPr="001A280F">
        <w:rPr>
          <w:rFonts w:ascii="Times New Roman" w:hAnsi="Times New Roman" w:cs="Times New Roman"/>
          <w:b w:val="0"/>
          <w:sz w:val="24"/>
          <w:szCs w:val="24"/>
        </w:rPr>
        <w:t xml:space="preserve"> организация, которой на праве безвозмездного пользования предоставлены здания, сооружения;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собственник здания, сооружения, помещений в них, лицо, которому эти объекты недвижимости предоставлены </w:t>
      </w:r>
      <w:proofErr w:type="gramStart"/>
      <w:r w:rsidRPr="001A280F">
        <w:rPr>
          <w:rFonts w:ascii="Times New Roman" w:hAnsi="Times New Roman" w:cs="Times New Roman"/>
          <w:b w:val="0"/>
          <w:sz w:val="24"/>
          <w:szCs w:val="24"/>
        </w:rPr>
        <w:t>на</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хозяйственного</w:t>
      </w:r>
      <w:proofErr w:type="gramEnd"/>
      <w:r w:rsidRPr="001A280F">
        <w:rPr>
          <w:rFonts w:ascii="Times New Roman" w:hAnsi="Times New Roman" w:cs="Times New Roman"/>
          <w:b w:val="0"/>
          <w:sz w:val="24"/>
          <w:szCs w:val="24"/>
        </w:rPr>
        <w:t xml:space="preserve">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11)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собственность бесплатно, или если обращается собственник здания, сооружения, помещений</w:t>
      </w:r>
      <w:proofErr w:type="gramEnd"/>
      <w:r w:rsidRPr="001A280F">
        <w:rPr>
          <w:rFonts w:ascii="Times New Roman" w:hAnsi="Times New Roman" w:cs="Times New Roman"/>
          <w:b w:val="0"/>
          <w:sz w:val="24"/>
          <w:szCs w:val="24"/>
        </w:rPr>
        <w:t xml:space="preserve"> в них, лицо, которому эти объекты недвижимости предоставлены </w:t>
      </w:r>
      <w:proofErr w:type="gramStart"/>
      <w:r w:rsidRPr="001A280F">
        <w:rPr>
          <w:rFonts w:ascii="Times New Roman" w:hAnsi="Times New Roman" w:cs="Times New Roman"/>
          <w:b w:val="0"/>
          <w:sz w:val="24"/>
          <w:szCs w:val="24"/>
        </w:rPr>
        <w:t>на</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хозяйственного</w:t>
      </w:r>
      <w:proofErr w:type="gramEnd"/>
      <w:r w:rsidRPr="001A280F">
        <w:rPr>
          <w:rFonts w:ascii="Times New Roman" w:hAnsi="Times New Roman" w:cs="Times New Roman"/>
          <w:b w:val="0"/>
          <w:sz w:val="24"/>
          <w:szCs w:val="24"/>
        </w:rPr>
        <w:t xml:space="preserve">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12) 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13)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w:t>
      </w:r>
      <w:r w:rsidRPr="001A280F">
        <w:rPr>
          <w:rFonts w:ascii="Times New Roman" w:hAnsi="Times New Roman" w:cs="Times New Roman"/>
          <w:b w:val="0"/>
          <w:sz w:val="24"/>
          <w:szCs w:val="24"/>
        </w:rPr>
        <w:lastRenderedPageBreak/>
        <w:t>пользование, или если обращается</w:t>
      </w:r>
      <w:proofErr w:type="gramEnd"/>
      <w:r w:rsidRPr="001A280F">
        <w:rPr>
          <w:rFonts w:ascii="Times New Roman" w:hAnsi="Times New Roman" w:cs="Times New Roman"/>
          <w:b w:val="0"/>
          <w:sz w:val="24"/>
          <w:szCs w:val="24"/>
        </w:rPr>
        <w:t xml:space="preserve"> собственник объекта незавершенного строительства;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или если обращается религиозная организация – собственник здания или сооружения за предоставлением в собственность бесплатно, если право на такой земельный участок не зарегистрировано в ЕГРН (при наличии соответствующих прав на земельный участок); </w:t>
      </w:r>
      <w:proofErr w:type="gramEnd"/>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14) договор о комплексном освоении территории, если обращается арендатор земельного участка, предоставленного для комплексного освоения территории, о предоставлении в аренду земельного участка, образованного из земельного участка, предоставленного для комплексного освоения территории;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15) соглашение о создании крестьянского (фермерского) хозяйства, в случае, если обращается крестьянское (фермерское</w:t>
      </w:r>
      <w:proofErr w:type="gramStart"/>
      <w:r w:rsidRPr="001A280F">
        <w:rPr>
          <w:rFonts w:ascii="Times New Roman" w:hAnsi="Times New Roman" w:cs="Times New Roman"/>
          <w:b w:val="0"/>
          <w:sz w:val="24"/>
          <w:szCs w:val="24"/>
        </w:rPr>
        <w:t>)х</w:t>
      </w:r>
      <w:proofErr w:type="gramEnd"/>
      <w:r w:rsidRPr="001A280F">
        <w:rPr>
          <w:rFonts w:ascii="Times New Roman" w:hAnsi="Times New Roman" w:cs="Times New Roman"/>
          <w:b w:val="0"/>
          <w:sz w:val="24"/>
          <w:szCs w:val="24"/>
        </w:rPr>
        <w:t xml:space="preserve">озяйство, испрашивающее участок для осуществления своей деятельности,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16)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17) 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18) приказ о приеме на работу, выписка из трудовой книжки (либо сведения о трудовой деятельности) или трудовой договор (контракт)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за предоставлением в собственность бесплатно или в безвозмездное пользование, или работник организации, которой земельный участок предоставлен на праве постоянного (бессрочного</w:t>
      </w:r>
      <w:proofErr w:type="gramEnd"/>
      <w:r w:rsidRPr="001A280F">
        <w:rPr>
          <w:rFonts w:ascii="Times New Roman" w:hAnsi="Times New Roman" w:cs="Times New Roman"/>
          <w:b w:val="0"/>
          <w:sz w:val="24"/>
          <w:szCs w:val="24"/>
        </w:rPr>
        <w:t xml:space="preserve">) пользования,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19)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20)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21)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 </w:t>
      </w:r>
      <w:proofErr w:type="gramEnd"/>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22)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23)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lastRenderedPageBreak/>
        <w:t xml:space="preserve">24)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25)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26)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27)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 или если обращается лицо, уполномоченное на подачу заявления решением общего собрания членов садоводческого или огороднического товарищества, за предоставлением в собственность</w:t>
      </w:r>
      <w:proofErr w:type="gramEnd"/>
      <w:r w:rsidRPr="001A280F">
        <w:rPr>
          <w:rFonts w:ascii="Times New Roman" w:hAnsi="Times New Roman" w:cs="Times New Roman"/>
          <w:b w:val="0"/>
          <w:sz w:val="24"/>
          <w:szCs w:val="24"/>
        </w:rPr>
        <w:t xml:space="preserve"> бесплатно;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28)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29)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30)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31) 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32)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33) концессионное соглашение, если обращается лицо, с которым заключено концессионное соглашение,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34) договор об освоении территории в целях строительства и эксплуатации наемного дома коммерческого использования, если обращается лицо, заключившее 10 договор об освоении территории в целях строительства и эксплуатации наемного дома,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35) </w:t>
      </w:r>
      <w:proofErr w:type="spellStart"/>
      <w:r w:rsidRPr="001A280F">
        <w:rPr>
          <w:rFonts w:ascii="Times New Roman" w:hAnsi="Times New Roman" w:cs="Times New Roman"/>
          <w:b w:val="0"/>
          <w:sz w:val="24"/>
          <w:szCs w:val="24"/>
        </w:rPr>
        <w:t>охотхозяйственное</w:t>
      </w:r>
      <w:proofErr w:type="spellEnd"/>
      <w:r w:rsidRPr="001A280F">
        <w:rPr>
          <w:rFonts w:ascii="Times New Roman" w:hAnsi="Times New Roman" w:cs="Times New Roman"/>
          <w:b w:val="0"/>
          <w:sz w:val="24"/>
          <w:szCs w:val="24"/>
        </w:rPr>
        <w:t xml:space="preserve"> соглашение, если обращается лицо, с которым заключено </w:t>
      </w:r>
      <w:proofErr w:type="spellStart"/>
      <w:r w:rsidRPr="001A280F">
        <w:rPr>
          <w:rFonts w:ascii="Times New Roman" w:hAnsi="Times New Roman" w:cs="Times New Roman"/>
          <w:b w:val="0"/>
          <w:sz w:val="24"/>
          <w:szCs w:val="24"/>
        </w:rPr>
        <w:t>охотхозяйственное</w:t>
      </w:r>
      <w:proofErr w:type="spellEnd"/>
      <w:r w:rsidRPr="001A280F">
        <w:rPr>
          <w:rFonts w:ascii="Times New Roman" w:hAnsi="Times New Roman" w:cs="Times New Roman"/>
          <w:b w:val="0"/>
          <w:sz w:val="24"/>
          <w:szCs w:val="24"/>
        </w:rPr>
        <w:t xml:space="preserve"> соглашение,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36)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37) договор об условиях деятельности в свободной экономической зоне, инвестиционная декларация, свидетельство о включении юридического лица, индивидуального предпринимателя в единый реестр участников свободной экономической зоны, если обращается участник свободной экономической зоны на </w:t>
      </w:r>
      <w:r w:rsidRPr="001A280F">
        <w:rPr>
          <w:rFonts w:ascii="Times New Roman" w:hAnsi="Times New Roman" w:cs="Times New Roman"/>
          <w:b w:val="0"/>
          <w:sz w:val="24"/>
          <w:szCs w:val="24"/>
        </w:rPr>
        <w:lastRenderedPageBreak/>
        <w:t xml:space="preserve">территориях Республики Крым и города федерального значения Севастополя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38) проектная документация на выполнение работ, связанных с пользованием недрами, государственное задание, предусматривающее выполнение мероприятий по государственному геологическому изучению недр, или государственный контракт на выполнение работ по геологическому изучению недр (в том числе региональному) либо их части, предусматривающий осуществление соответствующей деятельности, если обращается </w:t>
      </w:r>
      <w:proofErr w:type="spellStart"/>
      <w:r w:rsidRPr="001A280F">
        <w:rPr>
          <w:rFonts w:ascii="Times New Roman" w:hAnsi="Times New Roman" w:cs="Times New Roman"/>
          <w:b w:val="0"/>
          <w:sz w:val="24"/>
          <w:szCs w:val="24"/>
        </w:rPr>
        <w:t>недропользователь</w:t>
      </w:r>
      <w:proofErr w:type="spellEnd"/>
      <w:r w:rsidRPr="001A280F">
        <w:rPr>
          <w:rFonts w:ascii="Times New Roman" w:hAnsi="Times New Roman" w:cs="Times New Roman"/>
          <w:b w:val="0"/>
          <w:sz w:val="24"/>
          <w:szCs w:val="24"/>
        </w:rPr>
        <w:t xml:space="preserve">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39)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40)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41)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42)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43)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 44) специальный инвестиционный контракт, если обращается лицо, с которым заключен специальный инвестиционный контракт,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45)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46) 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47)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 за предоставлением в собственность бесплатно;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48) документы, подтверждающие право на приобретение земельного участка, установленные законом субъекта Российской Федерации или законодательством Российской Федерации, в случае обращения граждан, относящихся к отдельным категориям, устанавливаемым соответственно законом субъекта Российской Федерации или федеральным законом, за предоставлением в собственность бесплатно;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49) документы, подтверждающие право на приобретение земельного участка, установленные законодательством Российской Федерации, в случае обращения некоммерческой организации, созданной гражданами, в соответствии с федеральными законами за предоставлением в собственность бесплатно;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50)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религиозной организации, имеющей земельный участок на праве постоянного (бессрочного) пользования, </w:t>
      </w:r>
      <w:r w:rsidRPr="001A280F">
        <w:rPr>
          <w:rFonts w:ascii="Times New Roman" w:hAnsi="Times New Roman" w:cs="Times New Roman"/>
          <w:b w:val="0"/>
          <w:sz w:val="24"/>
          <w:szCs w:val="24"/>
        </w:rPr>
        <w:lastRenderedPageBreak/>
        <w:t xml:space="preserve">предназначенный для сельскохозяйственного производства, за предоставлением в собственность бесплатно. </w:t>
      </w:r>
    </w:p>
    <w:p w:rsidR="003A6582" w:rsidRPr="001A280F" w:rsidRDefault="003A6582" w:rsidP="001A280F">
      <w:pPr>
        <w:pStyle w:val="ConsPlusTitle"/>
        <w:spacing w:before="240" w:after="240"/>
        <w:ind w:firstLine="709"/>
        <w:jc w:val="both"/>
        <w:rPr>
          <w:rFonts w:ascii="Times New Roman" w:hAnsi="Times New Roman" w:cs="Times New Roman"/>
          <w:sz w:val="24"/>
          <w:szCs w:val="24"/>
        </w:rPr>
      </w:pPr>
      <w:r w:rsidRPr="001A280F">
        <w:rPr>
          <w:rFonts w:ascii="Times New Roman" w:hAnsi="Times New Roman" w:cs="Times New Roman"/>
          <w:sz w:val="24"/>
          <w:szCs w:val="24"/>
        </w:rPr>
        <w:t>2.8.</w:t>
      </w:r>
      <w:r w:rsidR="00352D28" w:rsidRPr="001A280F">
        <w:rPr>
          <w:rFonts w:ascii="Times New Roman" w:hAnsi="Times New Roman" w:cs="Times New Roman"/>
          <w:sz w:val="24"/>
          <w:szCs w:val="24"/>
        </w:rPr>
        <w:t xml:space="preserve"> </w:t>
      </w:r>
      <w:proofErr w:type="gramStart"/>
      <w:r w:rsidRPr="001A280F">
        <w:rPr>
          <w:rFonts w:ascii="Times New Roman" w:hAnsi="Times New Roman" w:cs="Times New Roman"/>
          <w:sz w:val="24"/>
          <w:szCs w:val="24"/>
        </w:rPr>
        <w:t>Предоставл</w:t>
      </w:r>
      <w:r w:rsidR="00832421" w:rsidRPr="001A280F">
        <w:rPr>
          <w:rFonts w:ascii="Times New Roman" w:hAnsi="Times New Roman" w:cs="Times New Roman"/>
          <w:sz w:val="24"/>
          <w:szCs w:val="24"/>
        </w:rPr>
        <w:t>ение документов</w:t>
      </w:r>
      <w:r w:rsidR="002157C9" w:rsidRPr="001A280F">
        <w:rPr>
          <w:rFonts w:ascii="Times New Roman" w:hAnsi="Times New Roman" w:cs="Times New Roman"/>
          <w:sz w:val="24"/>
          <w:szCs w:val="24"/>
        </w:rPr>
        <w:t xml:space="preserve"> Заявителем по собственной инициативе</w:t>
      </w:r>
      <w:r w:rsidRPr="001A280F">
        <w:rPr>
          <w:rFonts w:ascii="Times New Roman" w:hAnsi="Times New Roman" w:cs="Times New Roman"/>
          <w:sz w:val="24"/>
          <w:szCs w:val="24"/>
        </w:rPr>
        <w:t xml:space="preserve">, необходимые для оказания муниципальной услуги </w:t>
      </w:r>
      <w:proofErr w:type="gramEnd"/>
    </w:p>
    <w:p w:rsidR="00352D28" w:rsidRPr="001A280F" w:rsidRDefault="003A6582"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 </w:t>
      </w:r>
      <w:r w:rsidR="00352D28" w:rsidRPr="001A280F">
        <w:rPr>
          <w:rFonts w:ascii="Times New Roman" w:hAnsi="Times New Roman" w:cs="Times New Roman"/>
          <w:b w:val="0"/>
          <w:sz w:val="24"/>
          <w:szCs w:val="24"/>
        </w:rPr>
        <w:t xml:space="preserve">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 выписка из Единого государственного реестра юридических лиц о юридическом лице, являющемся заявителем;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если обращается лицо, уполномоченное на подачу заявления решением общего собрания членов такого товарищества за предоставлением в собственность бесплатно или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собственность бесплатно или в аренду; </w:t>
      </w:r>
      <w:proofErr w:type="gramEnd"/>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roofErr w:type="gramEnd"/>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6) утвержденный проект планировки территории, если обращается лицо, с которым заключен договор о развитии застроенной территории, за предоставлением в собственность бесплатно, или если обращается арендатор земельного участка, предоставленного для комплексного освоения территории, из которого образован испрашиваемый земельный участок, лицо, с которым заключен договор о развитии застроенной территории, лицо, заключившее договор об освоении территории в целях строительства и эксплуатации наемного дома</w:t>
      </w:r>
      <w:proofErr w:type="gramEnd"/>
      <w:r w:rsidRPr="001A280F">
        <w:rPr>
          <w:rFonts w:ascii="Times New Roman" w:hAnsi="Times New Roman" w:cs="Times New Roman"/>
          <w:b w:val="0"/>
          <w:sz w:val="24"/>
          <w:szCs w:val="24"/>
        </w:rPr>
        <w:t xml:space="preserve">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7) распоряжение Правительства Российской Федерации, если обращается юридическое лицо, испрашивающее участок для размещения объектов социально- культурного назначения, реализации масштабных инвестиционных проектов,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lastRenderedPageBreak/>
        <w:t xml:space="preserve">8) 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9) 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10)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11) 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12) 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13) 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 </w:t>
      </w:r>
    </w:p>
    <w:p w:rsidR="00352D28"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14) договор пользования рыбоводным участком, если обращается лицо, осуществляющее товарную аквакультуру (товарное рыбоводство), за предоставлением в аренду; </w:t>
      </w:r>
      <w:proofErr w:type="gramEnd"/>
    </w:p>
    <w:p w:rsidR="003A6582" w:rsidRPr="001A280F" w:rsidRDefault="00352D28"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15)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roofErr w:type="gramEnd"/>
      <w:r w:rsidRPr="001A280F">
        <w:rPr>
          <w:rFonts w:ascii="Times New Roman" w:hAnsi="Times New Roman" w:cs="Times New Roman"/>
          <w:b w:val="0"/>
          <w:sz w:val="24"/>
          <w:szCs w:val="24"/>
        </w:rPr>
        <w:t xml:space="preserve">, за предоставлением в аренду. </w:t>
      </w:r>
      <w:bookmarkStart w:id="1" w:name="P112"/>
      <w:bookmarkEnd w:id="1"/>
    </w:p>
    <w:p w:rsidR="003A6582" w:rsidRPr="001A280F" w:rsidRDefault="00832421" w:rsidP="001A280F">
      <w:pPr>
        <w:autoSpaceDE w:val="0"/>
        <w:autoSpaceDN w:val="0"/>
        <w:adjustRightInd w:val="0"/>
        <w:spacing w:after="0" w:line="240" w:lineRule="auto"/>
        <w:ind w:firstLine="709"/>
        <w:jc w:val="both"/>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2.8.1.</w:t>
      </w:r>
      <w:r w:rsidR="003A6582" w:rsidRPr="001A280F">
        <w:rPr>
          <w:rFonts w:ascii="Times New Roman" w:eastAsia="TimesNewRomanPSMT" w:hAnsi="Times New Roman" w:cs="Times New Roman"/>
          <w:color w:val="000000"/>
          <w:sz w:val="24"/>
          <w:szCs w:val="24"/>
        </w:rPr>
        <w:t>При предоставлении муниципальной услуги запрещается требовать от заявителя:</w:t>
      </w:r>
    </w:p>
    <w:p w:rsidR="003A6582" w:rsidRPr="001A280F" w:rsidRDefault="003A6582" w:rsidP="001A280F">
      <w:pPr>
        <w:autoSpaceDE w:val="0"/>
        <w:autoSpaceDN w:val="0"/>
        <w:adjustRightInd w:val="0"/>
        <w:spacing w:after="0" w:line="240" w:lineRule="auto"/>
        <w:ind w:firstLine="709"/>
        <w:jc w:val="both"/>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6582" w:rsidRPr="001A280F" w:rsidRDefault="003A6582" w:rsidP="001A280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A280F">
        <w:rPr>
          <w:rFonts w:ascii="Times New Roman" w:eastAsia="TimesNewRomanPSMT" w:hAnsi="Times New Roman" w:cs="Times New Roman"/>
          <w:color w:val="000000"/>
          <w:sz w:val="24"/>
          <w:szCs w:val="24"/>
        </w:rPr>
        <w:t xml:space="preserve">2) </w:t>
      </w:r>
      <w:r w:rsidRPr="001A280F">
        <w:rPr>
          <w:rFonts w:ascii="Times New Roman" w:hAnsi="Times New Roman" w:cs="Times New Roman"/>
          <w:color w:val="000000"/>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w:t>
      </w:r>
      <w:proofErr w:type="gramEnd"/>
      <w:r w:rsidRPr="001A280F">
        <w:rPr>
          <w:rFonts w:ascii="Times New Roman" w:hAnsi="Times New Roman" w:cs="Times New Roman"/>
          <w:color w:val="000000"/>
          <w:sz w:val="24"/>
          <w:szCs w:val="24"/>
        </w:rPr>
        <w:t xml:space="preserve"> </w:t>
      </w:r>
      <w:proofErr w:type="gramStart"/>
      <w:r w:rsidRPr="001A280F">
        <w:rPr>
          <w:rFonts w:ascii="Times New Roman" w:hAnsi="Times New Roman" w:cs="Times New Roman"/>
          <w:color w:val="000000"/>
          <w:sz w:val="24"/>
          <w:szCs w:val="24"/>
        </w:rPr>
        <w:t xml:space="preserve">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1 Федерального закона от 27.07.2010 № 210-ФЗ «Об организации предоставления государственных и </w:t>
      </w:r>
      <w:r w:rsidRPr="001A280F">
        <w:rPr>
          <w:rFonts w:ascii="Times New Roman" w:hAnsi="Times New Roman" w:cs="Times New Roman"/>
          <w:sz w:val="24"/>
          <w:szCs w:val="24"/>
        </w:rPr>
        <w:t>муниципальных услуг» перечень документов.</w:t>
      </w:r>
      <w:proofErr w:type="gramEnd"/>
      <w:r w:rsidRPr="001A280F">
        <w:rPr>
          <w:rFonts w:ascii="Times New Roman" w:hAnsi="Times New Roman" w:cs="Times New Roman"/>
          <w:sz w:val="24"/>
          <w:szCs w:val="24"/>
        </w:rPr>
        <w:t xml:space="preserve"> Заявитель вправе представить указанные документы и информацию в органы, </w:t>
      </w:r>
      <w:r w:rsidRPr="001A280F">
        <w:rPr>
          <w:rFonts w:ascii="Times New Roman" w:hAnsi="Times New Roman" w:cs="Times New Roman"/>
          <w:sz w:val="24"/>
          <w:szCs w:val="24"/>
        </w:rPr>
        <w:lastRenderedPageBreak/>
        <w:t>предоставляющие государственные услуги, и органы, предоставляющие муниципальные услуги, по собственной инициативе;</w:t>
      </w:r>
    </w:p>
    <w:p w:rsidR="003A6582" w:rsidRPr="001A280F" w:rsidRDefault="003A6582" w:rsidP="001A280F">
      <w:pPr>
        <w:autoSpaceDE w:val="0"/>
        <w:autoSpaceDN w:val="0"/>
        <w:adjustRightInd w:val="0"/>
        <w:spacing w:after="0" w:line="240" w:lineRule="auto"/>
        <w:ind w:firstLine="709"/>
        <w:jc w:val="both"/>
        <w:rPr>
          <w:rFonts w:ascii="Times New Roman" w:eastAsia="TimesNewRomanPSMT" w:hAnsi="Times New Roman" w:cs="Times New Roman"/>
          <w:sz w:val="24"/>
          <w:szCs w:val="24"/>
        </w:rPr>
      </w:pPr>
      <w:proofErr w:type="gramStart"/>
      <w:r w:rsidRPr="001A280F">
        <w:rPr>
          <w:rFonts w:ascii="Times New Roman" w:hAnsi="Times New Roman" w:cs="Times New Roman"/>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1A280F">
          <w:rPr>
            <w:rFonts w:ascii="Times New Roman" w:hAnsi="Times New Roman" w:cs="Times New Roman"/>
            <w:sz w:val="24"/>
            <w:szCs w:val="24"/>
          </w:rPr>
          <w:t>части 1 статьи 9</w:t>
        </w:r>
      </w:hyperlink>
      <w:r w:rsidRPr="001A280F">
        <w:rPr>
          <w:rFonts w:ascii="Times New Roman" w:hAnsi="Times New Roman" w:cs="Times New Roman"/>
          <w:sz w:val="24"/>
          <w:szCs w:val="24"/>
        </w:rPr>
        <w:t xml:space="preserve"> настоящего Федерального закона</w:t>
      </w:r>
      <w:r w:rsidRPr="001A280F">
        <w:rPr>
          <w:rFonts w:ascii="Times New Roman" w:eastAsia="TimesNewRomanPSMT" w:hAnsi="Times New Roman" w:cs="Times New Roman"/>
          <w:sz w:val="24"/>
          <w:szCs w:val="24"/>
        </w:rPr>
        <w:t>;</w:t>
      </w:r>
      <w:proofErr w:type="gramEnd"/>
    </w:p>
    <w:p w:rsidR="003A6582" w:rsidRPr="001A280F" w:rsidRDefault="003A6582" w:rsidP="001A280F">
      <w:pPr>
        <w:autoSpaceDE w:val="0"/>
        <w:autoSpaceDN w:val="0"/>
        <w:adjustRightInd w:val="0"/>
        <w:spacing w:after="0" w:line="240" w:lineRule="auto"/>
        <w:ind w:firstLine="709"/>
        <w:jc w:val="both"/>
        <w:rPr>
          <w:rFonts w:ascii="Times New Roman" w:hAnsi="Times New Roman" w:cs="Times New Roman"/>
          <w:sz w:val="24"/>
          <w:szCs w:val="24"/>
        </w:rPr>
      </w:pPr>
      <w:r w:rsidRPr="001A280F">
        <w:rPr>
          <w:rFonts w:ascii="Times New Roman" w:eastAsia="TimesNewRomanPSMT" w:hAnsi="Times New Roman" w:cs="Times New Roman"/>
          <w:sz w:val="24"/>
          <w:szCs w:val="24"/>
        </w:rPr>
        <w:t xml:space="preserve">4) </w:t>
      </w:r>
      <w:r w:rsidRPr="001A280F">
        <w:rPr>
          <w:rFonts w:ascii="Times New Roman" w:hAnsi="Times New Roman" w:cs="Times New Roman"/>
          <w:sz w:val="24"/>
          <w:szCs w:val="24"/>
        </w:rPr>
        <w:t xml:space="preserve">представления документов и информации, отсутствие </w:t>
      </w:r>
      <w:proofErr w:type="gramStart"/>
      <w:r w:rsidRPr="001A280F">
        <w:rPr>
          <w:rFonts w:ascii="Times New Roman" w:hAnsi="Times New Roman" w:cs="Times New Roman"/>
          <w:sz w:val="24"/>
          <w:szCs w:val="24"/>
        </w:rPr>
        <w:t>и(</w:t>
      </w:r>
      <w:proofErr w:type="gramEnd"/>
      <w:r w:rsidRPr="001A280F">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6582" w:rsidRPr="001A280F" w:rsidRDefault="003A6582" w:rsidP="001A280F">
      <w:pPr>
        <w:pStyle w:val="aff5"/>
        <w:kinsoku w:val="0"/>
        <w:overflowPunct w:val="0"/>
        <w:spacing w:after="0" w:line="240" w:lineRule="auto"/>
        <w:ind w:right="2" w:firstLine="709"/>
        <w:jc w:val="both"/>
        <w:rPr>
          <w:rFonts w:ascii="Times New Roman" w:hAnsi="Times New Roman"/>
          <w:sz w:val="24"/>
          <w:szCs w:val="24"/>
        </w:rPr>
      </w:pPr>
      <w:r w:rsidRPr="001A280F">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w:t>
      </w:r>
    </w:p>
    <w:p w:rsidR="003A6582" w:rsidRPr="001A280F" w:rsidRDefault="003A6582" w:rsidP="001A280F">
      <w:pPr>
        <w:pStyle w:val="aff5"/>
        <w:tabs>
          <w:tab w:val="left" w:pos="2242"/>
          <w:tab w:val="left" w:pos="3498"/>
          <w:tab w:val="left" w:pos="3978"/>
          <w:tab w:val="left" w:pos="4041"/>
          <w:tab w:val="left" w:pos="5526"/>
          <w:tab w:val="left" w:pos="6006"/>
          <w:tab w:val="left" w:pos="7082"/>
          <w:tab w:val="left" w:pos="8258"/>
          <w:tab w:val="left" w:pos="8809"/>
        </w:tabs>
        <w:kinsoku w:val="0"/>
        <w:overflowPunct w:val="0"/>
        <w:spacing w:after="0" w:line="240" w:lineRule="auto"/>
        <w:ind w:right="2" w:firstLine="709"/>
        <w:jc w:val="both"/>
        <w:rPr>
          <w:rFonts w:ascii="Times New Roman" w:hAnsi="Times New Roman"/>
          <w:sz w:val="24"/>
          <w:szCs w:val="24"/>
        </w:rPr>
      </w:pPr>
      <w:r w:rsidRPr="001A280F">
        <w:rPr>
          <w:rFonts w:ascii="Times New Roman" w:hAnsi="Times New Roman"/>
          <w:sz w:val="24"/>
          <w:szCs w:val="24"/>
        </w:rPr>
        <w:t>б) наличие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6582" w:rsidRPr="001A280F" w:rsidRDefault="003A6582" w:rsidP="001A280F">
      <w:pPr>
        <w:pStyle w:val="aff5"/>
        <w:kinsoku w:val="0"/>
        <w:overflowPunct w:val="0"/>
        <w:spacing w:after="0" w:line="240" w:lineRule="auto"/>
        <w:ind w:right="2" w:firstLine="709"/>
        <w:jc w:val="both"/>
        <w:rPr>
          <w:rFonts w:ascii="Times New Roman" w:hAnsi="Times New Roman"/>
          <w:sz w:val="24"/>
          <w:szCs w:val="24"/>
        </w:rPr>
      </w:pPr>
      <w:r w:rsidRPr="001A280F">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6582" w:rsidRPr="001A280F" w:rsidRDefault="003A6582" w:rsidP="001A280F">
      <w:pPr>
        <w:pStyle w:val="aff5"/>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spacing w:after="0" w:line="240" w:lineRule="auto"/>
        <w:ind w:right="2" w:firstLine="709"/>
        <w:jc w:val="both"/>
        <w:rPr>
          <w:rFonts w:ascii="Times New Roman" w:hAnsi="Times New Roman"/>
          <w:sz w:val="24"/>
          <w:szCs w:val="24"/>
        </w:rPr>
      </w:pPr>
      <w:proofErr w:type="gramStart"/>
      <w:r w:rsidRPr="001A280F">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w:t>
      </w:r>
      <w:proofErr w:type="gramEnd"/>
      <w:r w:rsidRPr="001A280F">
        <w:rPr>
          <w:rFonts w:ascii="Times New Roman" w:hAnsi="Times New Roman"/>
          <w:sz w:val="24"/>
          <w:szCs w:val="24"/>
        </w:rPr>
        <w:t xml:space="preserve"> </w:t>
      </w:r>
      <w:proofErr w:type="gramStart"/>
      <w:r w:rsidRPr="001A280F">
        <w:rPr>
          <w:rFonts w:ascii="Times New Roman" w:hAnsi="Times New Roman"/>
          <w:sz w:val="24"/>
          <w:szCs w:val="24"/>
        </w:rPr>
        <w:t>приеме</w:t>
      </w:r>
      <w:proofErr w:type="gramEnd"/>
      <w:r w:rsidRPr="001A280F">
        <w:rPr>
          <w:rFonts w:ascii="Times New Roman" w:hAnsi="Times New Roman"/>
          <w:sz w:val="24"/>
          <w:szCs w:val="24"/>
        </w:rPr>
        <w:t xml:space="preserve">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3A6582" w:rsidRPr="001A280F" w:rsidRDefault="003A6582" w:rsidP="001A280F">
      <w:pPr>
        <w:spacing w:after="0" w:line="240" w:lineRule="auto"/>
        <w:ind w:firstLine="709"/>
        <w:jc w:val="both"/>
        <w:rPr>
          <w:rFonts w:ascii="Times New Roman" w:hAnsi="Times New Roman" w:cs="Times New Roman"/>
          <w:sz w:val="24"/>
          <w:szCs w:val="24"/>
        </w:rPr>
      </w:pPr>
      <w:proofErr w:type="spellStart"/>
      <w:r w:rsidRPr="001A280F">
        <w:rPr>
          <w:rFonts w:ascii="Times New Roman" w:hAnsi="Times New Roman" w:cs="Times New Roman"/>
          <w:sz w:val="24"/>
          <w:szCs w:val="24"/>
        </w:rPr>
        <w:t>д</w:t>
      </w:r>
      <w:proofErr w:type="spellEnd"/>
      <w:r w:rsidRPr="001A280F">
        <w:rPr>
          <w:rFonts w:ascii="Times New Roman" w:hAnsi="Times New Roman" w:cs="Times New Roman"/>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anchor="16172" w:history="1">
        <w:r w:rsidRPr="001A280F">
          <w:rPr>
            <w:rStyle w:val="a4"/>
            <w:rFonts w:ascii="Times New Roman" w:hAnsi="Times New Roman" w:cs="Times New Roman"/>
            <w:sz w:val="24"/>
            <w:szCs w:val="24"/>
          </w:rPr>
          <w:t>пунктом 7.2 части 1 статьи 16</w:t>
        </w:r>
      </w:hyperlink>
      <w:r w:rsidRPr="001A280F">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A6582" w:rsidRPr="001A280F" w:rsidRDefault="003A6582" w:rsidP="001A280F">
      <w:pPr>
        <w:widowControl w:val="0"/>
        <w:tabs>
          <w:tab w:val="left" w:pos="709"/>
        </w:tabs>
        <w:autoSpaceDE w:val="0"/>
        <w:autoSpaceDN w:val="0"/>
        <w:spacing w:after="0" w:line="240" w:lineRule="auto"/>
        <w:ind w:right="161" w:firstLine="709"/>
        <w:jc w:val="both"/>
        <w:rPr>
          <w:rFonts w:ascii="Times New Roman" w:hAnsi="Times New Roman" w:cs="Times New Roman"/>
          <w:sz w:val="24"/>
          <w:szCs w:val="24"/>
        </w:rPr>
      </w:pPr>
      <w:r w:rsidRPr="001A280F">
        <w:rPr>
          <w:rFonts w:ascii="Times New Roman" w:hAnsi="Times New Roman" w:cs="Times New Roman"/>
          <w:sz w:val="24"/>
          <w:szCs w:val="24"/>
        </w:rPr>
        <w:t>При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наступлении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событий,</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являющихся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основанием</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для</w:t>
      </w:r>
      <w:r w:rsidRPr="001A280F">
        <w:rPr>
          <w:rFonts w:ascii="Times New Roman" w:hAnsi="Times New Roman" w:cs="Times New Roman"/>
          <w:spacing w:val="-67"/>
          <w:sz w:val="24"/>
          <w:szCs w:val="24"/>
        </w:rPr>
        <w:t xml:space="preserve">  </w:t>
      </w:r>
      <w:r w:rsidRPr="001A280F">
        <w:rPr>
          <w:rFonts w:ascii="Times New Roman" w:hAnsi="Times New Roman" w:cs="Times New Roman"/>
          <w:sz w:val="24"/>
          <w:szCs w:val="24"/>
        </w:rPr>
        <w:t>предоставления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муниципальных</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орган,</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предоставляющий</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муниципальную</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услугу,</w:t>
      </w:r>
      <w:r w:rsidRPr="001A280F">
        <w:rPr>
          <w:rFonts w:ascii="Times New Roman" w:hAnsi="Times New Roman" w:cs="Times New Roman"/>
          <w:spacing w:val="4"/>
          <w:sz w:val="24"/>
          <w:szCs w:val="24"/>
        </w:rPr>
        <w:t xml:space="preserve"> </w:t>
      </w:r>
      <w:r w:rsidRPr="001A280F">
        <w:rPr>
          <w:rFonts w:ascii="Times New Roman" w:hAnsi="Times New Roman" w:cs="Times New Roman"/>
          <w:sz w:val="24"/>
          <w:szCs w:val="24"/>
        </w:rPr>
        <w:t>вправе:</w:t>
      </w:r>
    </w:p>
    <w:p w:rsidR="003A6582" w:rsidRPr="001A280F" w:rsidRDefault="003A6582" w:rsidP="001A280F">
      <w:pPr>
        <w:widowControl w:val="0"/>
        <w:tabs>
          <w:tab w:val="left" w:pos="709"/>
        </w:tabs>
        <w:autoSpaceDE w:val="0"/>
        <w:autoSpaceDN w:val="0"/>
        <w:spacing w:after="0" w:line="240" w:lineRule="auto"/>
        <w:ind w:right="161" w:firstLine="709"/>
        <w:jc w:val="both"/>
        <w:rPr>
          <w:rFonts w:ascii="Times New Roman" w:hAnsi="Times New Roman" w:cs="Times New Roman"/>
          <w:sz w:val="24"/>
          <w:szCs w:val="24"/>
        </w:rPr>
      </w:pPr>
      <w:r w:rsidRPr="001A280F">
        <w:rPr>
          <w:rFonts w:ascii="Times New Roman" w:hAnsi="Times New Roman" w:cs="Times New Roman"/>
          <w:sz w:val="24"/>
          <w:szCs w:val="24"/>
        </w:rPr>
        <w:t>проводить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мероприятия,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направленные</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подготовку</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результатов</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муниципальных</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в</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том</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числе</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направлять межведомственные запросы, получать на них ответы, после чего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уведомлять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заявителя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возможности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подать</w:t>
      </w:r>
      <w:r w:rsidRPr="001A280F">
        <w:rPr>
          <w:rFonts w:ascii="Times New Roman" w:hAnsi="Times New Roman" w:cs="Times New Roman"/>
          <w:spacing w:val="1"/>
          <w:sz w:val="24"/>
          <w:szCs w:val="24"/>
        </w:rPr>
        <w:t xml:space="preserve"> </w:t>
      </w:r>
      <w:proofErr w:type="gramStart"/>
      <w:r w:rsidRPr="001A280F">
        <w:rPr>
          <w:rFonts w:ascii="Times New Roman" w:hAnsi="Times New Roman" w:cs="Times New Roman"/>
          <w:sz w:val="24"/>
          <w:szCs w:val="24"/>
        </w:rPr>
        <w:t>запрос</w:t>
      </w:r>
      <w:proofErr w:type="gramEnd"/>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соответствующей</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для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немедленного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получения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результата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такой</w:t>
      </w:r>
      <w:r w:rsidRPr="001A280F">
        <w:rPr>
          <w:rFonts w:ascii="Times New Roman" w:hAnsi="Times New Roman" w:cs="Times New Roman"/>
          <w:spacing w:val="6"/>
          <w:sz w:val="24"/>
          <w:szCs w:val="24"/>
        </w:rPr>
        <w:t xml:space="preserve"> </w:t>
      </w:r>
      <w:r w:rsidRPr="001A280F">
        <w:rPr>
          <w:rFonts w:ascii="Times New Roman" w:hAnsi="Times New Roman" w:cs="Times New Roman"/>
          <w:sz w:val="24"/>
          <w:szCs w:val="24"/>
        </w:rPr>
        <w:t>услуги;</w:t>
      </w:r>
    </w:p>
    <w:p w:rsidR="003A6582" w:rsidRPr="001A280F" w:rsidRDefault="003A6582" w:rsidP="001A280F">
      <w:pPr>
        <w:widowControl w:val="0"/>
        <w:tabs>
          <w:tab w:val="left" w:pos="709"/>
        </w:tabs>
        <w:autoSpaceDE w:val="0"/>
        <w:autoSpaceDN w:val="0"/>
        <w:spacing w:after="0" w:line="240" w:lineRule="auto"/>
        <w:ind w:right="161" w:firstLine="709"/>
        <w:jc w:val="both"/>
        <w:rPr>
          <w:rFonts w:ascii="Times New Roman" w:hAnsi="Times New Roman" w:cs="Times New Roman"/>
          <w:sz w:val="24"/>
          <w:szCs w:val="24"/>
        </w:rPr>
      </w:pPr>
      <w:proofErr w:type="gramStart"/>
      <w:r w:rsidRPr="001A280F">
        <w:rPr>
          <w:rFonts w:ascii="Times New Roman" w:hAnsi="Times New Roman" w:cs="Times New Roman"/>
          <w:sz w:val="24"/>
          <w:szCs w:val="24"/>
        </w:rPr>
        <w:t>при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условии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наличия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запроса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заявителя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муниципальных услуг, в отношении которых у заявителя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могут появиться основания для их предоставления ему в будущем, проводить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мероприятия,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направленные</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формирование</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результата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соответствующей услуги, в том числе направлять межведомственные запросы,</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получать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них</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ответы,</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формировать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результат</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предоставления</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соответствующей</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также</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предоставлять</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его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заявителю</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с</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использованием</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портала</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государственных</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и</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муниципальных</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услуг</w:t>
      </w:r>
      <w:r w:rsidRPr="001A280F">
        <w:rPr>
          <w:rFonts w:ascii="Times New Roman" w:hAnsi="Times New Roman" w:cs="Times New Roman"/>
          <w:spacing w:val="71"/>
          <w:sz w:val="24"/>
          <w:szCs w:val="24"/>
        </w:rPr>
        <w:t xml:space="preserve"> </w:t>
      </w:r>
      <w:r w:rsidRPr="001A280F">
        <w:rPr>
          <w:rFonts w:ascii="Times New Roman" w:hAnsi="Times New Roman" w:cs="Times New Roman"/>
          <w:sz w:val="24"/>
          <w:szCs w:val="24"/>
        </w:rPr>
        <w:t>и</w:t>
      </w:r>
      <w:proofErr w:type="gramEnd"/>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уведомлять</w:t>
      </w:r>
      <w:r w:rsidRPr="001A280F">
        <w:rPr>
          <w:rFonts w:ascii="Times New Roman" w:hAnsi="Times New Roman" w:cs="Times New Roman"/>
          <w:spacing w:val="-2"/>
          <w:sz w:val="24"/>
          <w:szCs w:val="24"/>
        </w:rPr>
        <w:t xml:space="preserve"> </w:t>
      </w:r>
      <w:r w:rsidRPr="001A280F">
        <w:rPr>
          <w:rFonts w:ascii="Times New Roman" w:hAnsi="Times New Roman" w:cs="Times New Roman"/>
          <w:sz w:val="24"/>
          <w:szCs w:val="24"/>
        </w:rPr>
        <w:t>заявителя</w:t>
      </w:r>
      <w:r w:rsidRPr="001A280F">
        <w:rPr>
          <w:rFonts w:ascii="Times New Roman" w:hAnsi="Times New Roman" w:cs="Times New Roman"/>
          <w:spacing w:val="2"/>
          <w:sz w:val="24"/>
          <w:szCs w:val="24"/>
        </w:rPr>
        <w:t xml:space="preserve"> </w:t>
      </w:r>
      <w:r w:rsidRPr="001A280F">
        <w:rPr>
          <w:rFonts w:ascii="Times New Roman" w:hAnsi="Times New Roman" w:cs="Times New Roman"/>
          <w:sz w:val="24"/>
          <w:szCs w:val="24"/>
        </w:rPr>
        <w:t>о</w:t>
      </w:r>
      <w:r w:rsidRPr="001A280F">
        <w:rPr>
          <w:rFonts w:ascii="Times New Roman" w:hAnsi="Times New Roman" w:cs="Times New Roman"/>
          <w:spacing w:val="1"/>
          <w:sz w:val="24"/>
          <w:szCs w:val="24"/>
        </w:rPr>
        <w:t xml:space="preserve"> </w:t>
      </w:r>
      <w:r w:rsidRPr="001A280F">
        <w:rPr>
          <w:rFonts w:ascii="Times New Roman" w:hAnsi="Times New Roman" w:cs="Times New Roman"/>
          <w:sz w:val="24"/>
          <w:szCs w:val="24"/>
        </w:rPr>
        <w:t>проведенных</w:t>
      </w:r>
      <w:r w:rsidRPr="001A280F">
        <w:rPr>
          <w:rFonts w:ascii="Times New Roman" w:hAnsi="Times New Roman" w:cs="Times New Roman"/>
          <w:spacing w:val="-4"/>
          <w:sz w:val="24"/>
          <w:szCs w:val="24"/>
        </w:rPr>
        <w:t xml:space="preserve"> </w:t>
      </w:r>
      <w:r w:rsidRPr="001A280F">
        <w:rPr>
          <w:rFonts w:ascii="Times New Roman" w:hAnsi="Times New Roman" w:cs="Times New Roman"/>
          <w:sz w:val="24"/>
          <w:szCs w:val="24"/>
        </w:rPr>
        <w:t>мероприятиях.</w:t>
      </w:r>
    </w:p>
    <w:p w:rsidR="003A6582" w:rsidRPr="001A280F" w:rsidRDefault="00832421" w:rsidP="001A280F">
      <w:pPr>
        <w:widowControl w:val="0"/>
        <w:tabs>
          <w:tab w:val="left" w:pos="709"/>
        </w:tabs>
        <w:autoSpaceDE w:val="0"/>
        <w:autoSpaceDN w:val="0"/>
        <w:spacing w:line="240" w:lineRule="auto"/>
        <w:ind w:right="161" w:firstLine="709"/>
        <w:jc w:val="both"/>
        <w:rPr>
          <w:rFonts w:ascii="Times New Roman" w:hAnsi="Times New Roman" w:cs="Times New Roman"/>
          <w:sz w:val="24"/>
          <w:szCs w:val="24"/>
        </w:rPr>
      </w:pPr>
      <w:r w:rsidRPr="001A280F">
        <w:rPr>
          <w:rFonts w:ascii="Times New Roman" w:hAnsi="Times New Roman" w:cs="Times New Roman"/>
          <w:sz w:val="24"/>
          <w:szCs w:val="24"/>
        </w:rPr>
        <w:t xml:space="preserve">2.8.2. </w:t>
      </w:r>
      <w:r w:rsidR="003A6582" w:rsidRPr="001A280F">
        <w:rPr>
          <w:rFonts w:ascii="Times New Roman" w:hAnsi="Times New Roman" w:cs="Times New Roman"/>
          <w:sz w:val="24"/>
          <w:szCs w:val="24"/>
        </w:rPr>
        <w:t>Случаи</w:t>
      </w:r>
      <w:r w:rsidR="003A6582" w:rsidRPr="001A280F">
        <w:rPr>
          <w:rFonts w:ascii="Times New Roman" w:hAnsi="Times New Roman" w:cs="Times New Roman"/>
          <w:spacing w:val="1"/>
          <w:sz w:val="24"/>
          <w:szCs w:val="24"/>
        </w:rPr>
        <w:t xml:space="preserve"> </w:t>
      </w:r>
      <w:r w:rsidR="003A6582" w:rsidRPr="001A280F">
        <w:rPr>
          <w:rFonts w:ascii="Times New Roman" w:hAnsi="Times New Roman" w:cs="Times New Roman"/>
          <w:sz w:val="24"/>
          <w:szCs w:val="24"/>
        </w:rPr>
        <w:t>и</w:t>
      </w:r>
      <w:r w:rsidR="003A6582" w:rsidRPr="001A280F">
        <w:rPr>
          <w:rFonts w:ascii="Times New Roman" w:hAnsi="Times New Roman" w:cs="Times New Roman"/>
          <w:spacing w:val="1"/>
          <w:sz w:val="24"/>
          <w:szCs w:val="24"/>
        </w:rPr>
        <w:t xml:space="preserve"> </w:t>
      </w:r>
      <w:r w:rsidR="003A6582" w:rsidRPr="001A280F">
        <w:rPr>
          <w:rFonts w:ascii="Times New Roman" w:hAnsi="Times New Roman" w:cs="Times New Roman"/>
          <w:sz w:val="24"/>
          <w:szCs w:val="24"/>
        </w:rPr>
        <w:t>порядок</w:t>
      </w:r>
      <w:r w:rsidR="003A6582" w:rsidRPr="001A280F">
        <w:rPr>
          <w:rFonts w:ascii="Times New Roman" w:hAnsi="Times New Roman" w:cs="Times New Roman"/>
          <w:spacing w:val="1"/>
          <w:sz w:val="24"/>
          <w:szCs w:val="24"/>
        </w:rPr>
        <w:t xml:space="preserve"> </w:t>
      </w:r>
      <w:r w:rsidR="003A6582" w:rsidRPr="001A280F">
        <w:rPr>
          <w:rFonts w:ascii="Times New Roman" w:hAnsi="Times New Roman" w:cs="Times New Roman"/>
          <w:sz w:val="24"/>
          <w:szCs w:val="24"/>
        </w:rPr>
        <w:t>предоставления</w:t>
      </w:r>
      <w:r w:rsidR="003A6582" w:rsidRPr="001A280F">
        <w:rPr>
          <w:rFonts w:ascii="Times New Roman" w:hAnsi="Times New Roman" w:cs="Times New Roman"/>
          <w:spacing w:val="1"/>
          <w:sz w:val="24"/>
          <w:szCs w:val="24"/>
        </w:rPr>
        <w:t xml:space="preserve"> </w:t>
      </w:r>
      <w:r w:rsidR="003A6582" w:rsidRPr="001A280F">
        <w:rPr>
          <w:rFonts w:ascii="Times New Roman" w:hAnsi="Times New Roman" w:cs="Times New Roman"/>
          <w:sz w:val="24"/>
          <w:szCs w:val="24"/>
        </w:rPr>
        <w:t xml:space="preserve">муниципальных услуг в упреждающем   </w:t>
      </w:r>
      <w:r w:rsidR="003A6582" w:rsidRPr="001A280F">
        <w:rPr>
          <w:rFonts w:ascii="Times New Roman" w:hAnsi="Times New Roman" w:cs="Times New Roman"/>
          <w:sz w:val="24"/>
          <w:szCs w:val="24"/>
        </w:rPr>
        <w:lastRenderedPageBreak/>
        <w:t>(</w:t>
      </w:r>
      <w:proofErr w:type="spellStart"/>
      <w:r w:rsidR="003A6582" w:rsidRPr="001A280F">
        <w:rPr>
          <w:rFonts w:ascii="Times New Roman" w:hAnsi="Times New Roman" w:cs="Times New Roman"/>
          <w:sz w:val="24"/>
          <w:szCs w:val="24"/>
        </w:rPr>
        <w:t>проактивном</w:t>
      </w:r>
      <w:proofErr w:type="spellEnd"/>
      <w:r w:rsidR="003A6582" w:rsidRPr="001A280F">
        <w:rPr>
          <w:rFonts w:ascii="Times New Roman" w:hAnsi="Times New Roman" w:cs="Times New Roman"/>
          <w:sz w:val="24"/>
          <w:szCs w:val="24"/>
        </w:rPr>
        <w:t xml:space="preserve">) режиме устанавливаются </w:t>
      </w:r>
      <w:r w:rsidR="003A6582" w:rsidRPr="001A280F">
        <w:rPr>
          <w:rFonts w:ascii="Times New Roman" w:hAnsi="Times New Roman" w:cs="Times New Roman"/>
          <w:spacing w:val="-67"/>
          <w:sz w:val="24"/>
          <w:szCs w:val="24"/>
        </w:rPr>
        <w:t xml:space="preserve"> </w:t>
      </w:r>
      <w:r w:rsidR="003A6582" w:rsidRPr="001A280F">
        <w:rPr>
          <w:rFonts w:ascii="Times New Roman" w:hAnsi="Times New Roman" w:cs="Times New Roman"/>
          <w:sz w:val="24"/>
          <w:szCs w:val="24"/>
        </w:rPr>
        <w:t>административным</w:t>
      </w:r>
      <w:r w:rsidR="003A6582" w:rsidRPr="001A280F">
        <w:rPr>
          <w:rFonts w:ascii="Times New Roman" w:hAnsi="Times New Roman" w:cs="Times New Roman"/>
          <w:spacing w:val="1"/>
          <w:sz w:val="24"/>
          <w:szCs w:val="24"/>
        </w:rPr>
        <w:t xml:space="preserve"> </w:t>
      </w:r>
      <w:r w:rsidR="003A6582" w:rsidRPr="001A280F">
        <w:rPr>
          <w:rFonts w:ascii="Times New Roman" w:hAnsi="Times New Roman" w:cs="Times New Roman"/>
          <w:sz w:val="24"/>
          <w:szCs w:val="24"/>
        </w:rPr>
        <w:t>регламентом.</w:t>
      </w:r>
    </w:p>
    <w:p w:rsidR="00AF7EE5" w:rsidRPr="001A280F" w:rsidRDefault="00832421" w:rsidP="001A280F">
      <w:pPr>
        <w:pStyle w:val="ConsPlusTitle"/>
        <w:spacing w:after="240"/>
        <w:ind w:firstLine="709"/>
        <w:jc w:val="both"/>
        <w:rPr>
          <w:sz w:val="24"/>
          <w:szCs w:val="24"/>
        </w:rPr>
      </w:pPr>
      <w:r w:rsidRPr="001A280F">
        <w:rPr>
          <w:rFonts w:ascii="Times New Roman" w:hAnsi="Times New Roman" w:cs="Times New Roman"/>
          <w:sz w:val="24"/>
          <w:szCs w:val="24"/>
        </w:rPr>
        <w:t xml:space="preserve">2.9. </w:t>
      </w:r>
      <w:r w:rsidR="00AF7EE5" w:rsidRPr="001A280F">
        <w:rPr>
          <w:rFonts w:ascii="Times New Roman" w:hAnsi="Times New Roman" w:cs="Times New Roman"/>
          <w:sz w:val="24"/>
          <w:szCs w:val="24"/>
        </w:rPr>
        <w:t>Перечень оснований для отказа в приеме документов</w:t>
      </w:r>
      <w:r w:rsidRPr="001A280F">
        <w:rPr>
          <w:rFonts w:ascii="Times New Roman" w:hAnsi="Times New Roman" w:cs="Times New Roman"/>
          <w:sz w:val="24"/>
          <w:szCs w:val="24"/>
        </w:rPr>
        <w:t>, необходимых для предоставления муниципальной услуги</w:t>
      </w:r>
      <w:r w:rsidR="00AF7EE5" w:rsidRPr="001A280F">
        <w:rPr>
          <w:rFonts w:ascii="Times New Roman" w:hAnsi="Times New Roman" w:cs="Times New Roman"/>
          <w:sz w:val="24"/>
          <w:szCs w:val="24"/>
        </w:rPr>
        <w:t>.</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Основаниями для отказа в приеме к рассмотрению документов, необходимых для предоставления муниципальной услуги, являются: </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2.9.1. представление неполного комплекта документов; </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2.9.2. представленные документы утратили силу на момент обращения за услугой; </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2.9.3.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2.9.4.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32421" w:rsidRPr="001A280F" w:rsidRDefault="00832421"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2.9.5.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 </w:t>
      </w:r>
    </w:p>
    <w:p w:rsidR="00832421"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2.9</w:t>
      </w:r>
      <w:r w:rsidR="00832421" w:rsidRPr="001A280F">
        <w:rPr>
          <w:rFonts w:ascii="Times New Roman" w:hAnsi="Times New Roman" w:cs="Times New Roman"/>
          <w:b w:val="0"/>
          <w:sz w:val="24"/>
          <w:szCs w:val="24"/>
        </w:rPr>
        <w:t xml:space="preserve">.6.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32421"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2.9</w:t>
      </w:r>
      <w:r w:rsidR="00832421" w:rsidRPr="001A280F">
        <w:rPr>
          <w:rFonts w:ascii="Times New Roman" w:hAnsi="Times New Roman" w:cs="Times New Roman"/>
          <w:b w:val="0"/>
          <w:sz w:val="24"/>
          <w:szCs w:val="24"/>
        </w:rPr>
        <w:t xml:space="preserve">.7. неполное заполнение полей в форме заявления, в том числе в интерактивной форме заявления на ЕПГУ. </w:t>
      </w:r>
    </w:p>
    <w:p w:rsidR="00832421"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2.9.8</w:t>
      </w:r>
      <w:r w:rsidR="00832421" w:rsidRPr="001A280F">
        <w:rPr>
          <w:rFonts w:ascii="Times New Roman" w:hAnsi="Times New Roman" w:cs="Times New Roman"/>
          <w:b w:val="0"/>
          <w:sz w:val="24"/>
          <w:szCs w:val="24"/>
        </w:rPr>
        <w:t xml:space="preserve">. Решение об отказе в приеме документов, необходимых для предоставления муниципальной услуги, по форме, приведенной в приложении № 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 </w:t>
      </w:r>
    </w:p>
    <w:p w:rsidR="00832421" w:rsidRPr="001A280F" w:rsidRDefault="008B1E25" w:rsidP="001A280F">
      <w:pPr>
        <w:pStyle w:val="ConsPlusTitle"/>
        <w:spacing w:after="240"/>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2.9.9</w:t>
      </w:r>
      <w:r w:rsidR="00832421" w:rsidRPr="001A280F">
        <w:rPr>
          <w:rFonts w:ascii="Times New Roman" w:hAnsi="Times New Roman" w:cs="Times New Roman"/>
          <w:b w:val="0"/>
          <w:sz w:val="24"/>
          <w:szCs w:val="24"/>
        </w:rPr>
        <w:t xml:space="preserve">.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 </w:t>
      </w:r>
    </w:p>
    <w:p w:rsidR="008B1E25" w:rsidRPr="001A280F" w:rsidRDefault="008B1E25" w:rsidP="001A280F">
      <w:pPr>
        <w:pStyle w:val="ConsPlusTitle"/>
        <w:spacing w:after="240"/>
        <w:ind w:firstLine="709"/>
        <w:jc w:val="both"/>
        <w:rPr>
          <w:rFonts w:ascii="Times New Roman" w:hAnsi="Times New Roman" w:cs="Times New Roman"/>
          <w:bCs w:val="0"/>
          <w:sz w:val="24"/>
          <w:szCs w:val="24"/>
        </w:rPr>
      </w:pPr>
      <w:r w:rsidRPr="001A280F">
        <w:rPr>
          <w:rFonts w:ascii="Times New Roman" w:hAnsi="Times New Roman" w:cs="Times New Roman"/>
          <w:sz w:val="24"/>
          <w:szCs w:val="24"/>
        </w:rPr>
        <w:t>2.10. Перечень оснований для приостановления предоставления муниципальной услуги или отказа в предоставлении муниципальной услуги</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2.10.1 Основание для приостановления предоставления муниципальной услуги: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если на момент поступления в уполномоченный орган заявления предварительном согласовании предоставления земельного участка, к которому приложена схема расположения земельного участка, на рассмотрении уполномоченного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roofErr w:type="gramEnd"/>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Заявителю направляется решение о приостановлении рассмотрения заявления о предварительном согласовании предоставления земельного участка по форме, приведенной в приложении № 6 к настоящему Административному регламенту.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2.10.2.Основания для отказа  в предоставлении муниципальной услуги: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2.10.2.1. схема расположения земельного участка, приложенная к заявлению, не соответствует форме, формату или требованиям к ее подготовке, которые установлены в соответствии с пунктом 12 статьи 11.10 Земельного кодекса 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 полное или частичное совпадение местоположения земельного участка, образование которого предусмотрено схемой его расположения, приложенной к </w:t>
      </w:r>
      <w:r w:rsidRPr="001A280F">
        <w:rPr>
          <w:rFonts w:ascii="Times New Roman" w:hAnsi="Times New Roman" w:cs="Times New Roman"/>
          <w:b w:val="0"/>
          <w:sz w:val="24"/>
          <w:szCs w:val="24"/>
        </w:rPr>
        <w:lastRenderedPageBreak/>
        <w:t xml:space="preserve">заявлению,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2.10.2..3. схема расположения земельного участка, приложенная к заявлению, разработана с нарушением предусмотренных статьей 11.9 Земельного кодекса Российской Федерации требований к образуемым земельным участкам;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2.10.2.4. несоответствие схемы расположения земельного участка, приложенной к заявлению, утвержденному проекту планировки территории, землеустроительной документации, положению об особо охраняемой природной территории;</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2.10.2.5. земельного участка, образование которого предусмотрено приложенной к заявлению схемой расположения земельного участка, расположен в границах территории, для которой утвержден проект межевания территории;</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2.10.2.6. органом исполнительной власти субъекта Российской Федерации, уполномоченным в области лесных отношений, отказано в согласовании схемы расположения земельного участка в соответствии со статьей 3.5 Федерального закона от 25 октября 2001 г. № 137-ФЗ «О введении в действие Земельного кодекса 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2.10.2.7.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2.10.2.8.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обладатель данных прав или подано заявление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A280F">
        <w:rPr>
          <w:rFonts w:ascii="Times New Roman" w:hAnsi="Times New Roman" w:cs="Times New Roman"/>
          <w:b w:val="0"/>
          <w:sz w:val="24"/>
          <w:szCs w:val="24"/>
        </w:rPr>
        <w:t>охотхозяйственного</w:t>
      </w:r>
      <w:proofErr w:type="spellEnd"/>
      <w:r w:rsidRPr="001A280F">
        <w:rPr>
          <w:rFonts w:ascii="Times New Roman" w:hAnsi="Times New Roman" w:cs="Times New Roman"/>
          <w:b w:val="0"/>
          <w:sz w:val="24"/>
          <w:szCs w:val="24"/>
        </w:rPr>
        <w:t>, лесохозяйственного и иного использования, не предусматривающего строительства зданий</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 xml:space="preserve">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roofErr w:type="gramEnd"/>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2.10.2.9.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roofErr w:type="gramEnd"/>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2.10.2.10.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w:t>
      </w:r>
      <w:proofErr w:type="gramEnd"/>
      <w:r w:rsidRPr="001A280F">
        <w:rPr>
          <w:rFonts w:ascii="Times New Roman" w:hAnsi="Times New Roman" w:cs="Times New Roman"/>
          <w:b w:val="0"/>
          <w:sz w:val="24"/>
          <w:szCs w:val="24"/>
        </w:rPr>
        <w:t xml:space="preserve"> решениями, не выполнены обязанности, предусмотренные частью 11 статьи 55.32 Градостроительного кодекса </w:t>
      </w:r>
      <w:r w:rsidRPr="001A280F">
        <w:rPr>
          <w:rFonts w:ascii="Times New Roman" w:hAnsi="Times New Roman" w:cs="Times New Roman"/>
          <w:b w:val="0"/>
          <w:sz w:val="24"/>
          <w:szCs w:val="24"/>
        </w:rPr>
        <w:lastRenderedPageBreak/>
        <w:t xml:space="preserve">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w:t>
      </w:r>
      <w:r w:rsidR="0081641A" w:rsidRPr="001A280F">
        <w:rPr>
          <w:rFonts w:ascii="Times New Roman" w:hAnsi="Times New Roman" w:cs="Times New Roman"/>
          <w:b w:val="0"/>
          <w:sz w:val="24"/>
          <w:szCs w:val="24"/>
        </w:rPr>
        <w:t>0</w:t>
      </w:r>
      <w:r w:rsidRPr="001A280F">
        <w:rPr>
          <w:rFonts w:ascii="Times New Roman" w:hAnsi="Times New Roman" w:cs="Times New Roman"/>
          <w:b w:val="0"/>
          <w:sz w:val="24"/>
          <w:szCs w:val="24"/>
        </w:rPr>
        <w:t>.2.11.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предоставлении</w:t>
      </w:r>
      <w:proofErr w:type="gramEnd"/>
      <w:r w:rsidRPr="001A280F">
        <w:rPr>
          <w:rFonts w:ascii="Times New Roman" w:hAnsi="Times New Roman" w:cs="Times New Roman"/>
          <w:b w:val="0"/>
          <w:sz w:val="24"/>
          <w:szCs w:val="24"/>
        </w:rPr>
        <w:t xml:space="preserve"> земельного участка обратился правообладатель этих здания, сооружения, помещений в них, этого объекта незавершенного строительства;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2.10.2.12.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2.10.2.13.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предварительном согласовании предоставления земельного участка в целях его последующего предоставления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w:t>
      </w:r>
      <w:proofErr w:type="gramEnd"/>
      <w:r w:rsidRPr="001A280F">
        <w:rPr>
          <w:rFonts w:ascii="Times New Roman" w:hAnsi="Times New Roman" w:cs="Times New Roman"/>
          <w:b w:val="0"/>
          <w:sz w:val="24"/>
          <w:szCs w:val="24"/>
        </w:rPr>
        <w:t xml:space="preserve"> предоставления земельного участка для целей резервирования;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2.10.2.14.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2.10.2.15.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A280F">
        <w:rPr>
          <w:rFonts w:ascii="Times New Roman" w:hAnsi="Times New Roman" w:cs="Times New Roman"/>
          <w:b w:val="0"/>
          <w:sz w:val="24"/>
          <w:szCs w:val="24"/>
        </w:rPr>
        <w:t xml:space="preserve"> значения и с заявлением обратилось лицо, уполномоченное на строительство указанных объектов;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2.10.2.16.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w:t>
      </w:r>
      <w:proofErr w:type="gramEnd"/>
      <w:r w:rsidRPr="001A280F">
        <w:rPr>
          <w:rFonts w:ascii="Times New Roman" w:hAnsi="Times New Roman" w:cs="Times New Roman"/>
          <w:b w:val="0"/>
          <w:sz w:val="24"/>
          <w:szCs w:val="24"/>
        </w:rPr>
        <w:t xml:space="preserve"> лица по строительству указанных объектов;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2.10.2.17. указанный в заявлении земельный участок является предметом аукциона, </w:t>
      </w:r>
      <w:proofErr w:type="gramStart"/>
      <w:r w:rsidRPr="001A280F">
        <w:rPr>
          <w:rFonts w:ascii="Times New Roman" w:hAnsi="Times New Roman" w:cs="Times New Roman"/>
          <w:b w:val="0"/>
          <w:sz w:val="24"/>
          <w:szCs w:val="24"/>
        </w:rPr>
        <w:t>извещение</w:t>
      </w:r>
      <w:proofErr w:type="gramEnd"/>
      <w:r w:rsidRPr="001A280F">
        <w:rPr>
          <w:rFonts w:ascii="Times New Roman" w:hAnsi="Times New Roman" w:cs="Times New Roman"/>
          <w:b w:val="0"/>
          <w:sz w:val="24"/>
          <w:szCs w:val="24"/>
        </w:rPr>
        <w:t xml:space="preserve"> о проведении которого размещено в соответствии с пунктом 19 статьи 39.11 Земельного кодекса 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2.10.2.18.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w:t>
      </w:r>
      <w:proofErr w:type="gramEnd"/>
      <w:r w:rsidRPr="001A280F">
        <w:rPr>
          <w:rFonts w:ascii="Times New Roman" w:hAnsi="Times New Roman" w:cs="Times New Roman"/>
          <w:b w:val="0"/>
          <w:sz w:val="24"/>
          <w:szCs w:val="24"/>
        </w:rPr>
        <w:t xml:space="preserve"> решение об отказе в проведении этого аукциона по основаниям, предусмотренным пунктом 8 статьи 39.11 Земельного кодекса </w:t>
      </w:r>
      <w:r w:rsidRPr="001A280F">
        <w:rPr>
          <w:rFonts w:ascii="Times New Roman" w:hAnsi="Times New Roman" w:cs="Times New Roman"/>
          <w:b w:val="0"/>
          <w:sz w:val="24"/>
          <w:szCs w:val="24"/>
        </w:rPr>
        <w:lastRenderedPageBreak/>
        <w:t xml:space="preserve">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2.10.2.19. в отношении земельного участка, указанного в заявлении, опубликовано и размещено в соответствии с подпунктом 1 пункта 1 статьи 39.18 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 </w:t>
      </w:r>
    </w:p>
    <w:p w:rsidR="008B1E25" w:rsidRPr="001A280F" w:rsidRDefault="0081641A"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2.1</w:t>
      </w:r>
      <w:r w:rsidR="008B1E25" w:rsidRPr="001A280F">
        <w:rPr>
          <w:rFonts w:ascii="Times New Roman" w:hAnsi="Times New Roman" w:cs="Times New Roman"/>
          <w:b w:val="0"/>
          <w:sz w:val="24"/>
          <w:szCs w:val="24"/>
        </w:rPr>
        <w:t xml:space="preserve">0.2.20. разрешенное использование земельного </w:t>
      </w:r>
      <w:proofErr w:type="gramStart"/>
      <w:r w:rsidR="008B1E25" w:rsidRPr="001A280F">
        <w:rPr>
          <w:rFonts w:ascii="Times New Roman" w:hAnsi="Times New Roman" w:cs="Times New Roman"/>
          <w:b w:val="0"/>
          <w:sz w:val="24"/>
          <w:szCs w:val="24"/>
        </w:rPr>
        <w:t>участка</w:t>
      </w:r>
      <w:proofErr w:type="gramEnd"/>
      <w:r w:rsidR="008B1E25" w:rsidRPr="001A280F">
        <w:rPr>
          <w:rFonts w:ascii="Times New Roman" w:hAnsi="Times New Roman" w:cs="Times New Roman"/>
          <w:b w:val="0"/>
          <w:sz w:val="24"/>
          <w:szCs w:val="24"/>
        </w:rPr>
        <w:t xml:space="preserve"> границы которого подлежат уточнению в соответствии с Федеральным законом от 13 июля 2015 года № 218-ФЗ «О государственной регистрации недвижимости»,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2.10.2.22.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предварительном согласовании предоставления земельного участка в целях его последующего предоставления в безвозмездное пользование гражданам и юридическим лицам для сельскохозяйственного, </w:t>
      </w:r>
      <w:proofErr w:type="spellStart"/>
      <w:r w:rsidRPr="001A280F">
        <w:rPr>
          <w:rFonts w:ascii="Times New Roman" w:hAnsi="Times New Roman" w:cs="Times New Roman"/>
          <w:b w:val="0"/>
          <w:sz w:val="24"/>
          <w:szCs w:val="24"/>
        </w:rPr>
        <w:t>охотхозяйственного</w:t>
      </w:r>
      <w:proofErr w:type="spellEnd"/>
      <w:r w:rsidRPr="001A280F">
        <w:rPr>
          <w:rFonts w:ascii="Times New Roman" w:hAnsi="Times New Roman" w:cs="Times New Roman"/>
          <w:b w:val="0"/>
          <w:sz w:val="24"/>
          <w:szCs w:val="24"/>
        </w:rPr>
        <w:t>, лесохозяйственного и иного использования</w:t>
      </w:r>
      <w:proofErr w:type="gramEnd"/>
      <w:r w:rsidRPr="001A280F">
        <w:rPr>
          <w:rFonts w:ascii="Times New Roman" w:hAnsi="Times New Roman" w:cs="Times New Roman"/>
          <w:b w:val="0"/>
          <w:sz w:val="24"/>
          <w:szCs w:val="24"/>
        </w:rPr>
        <w:t xml:space="preserve">, </w:t>
      </w:r>
      <w:proofErr w:type="gramStart"/>
      <w:r w:rsidRPr="001A280F">
        <w:rPr>
          <w:rFonts w:ascii="Times New Roman" w:hAnsi="Times New Roman" w:cs="Times New Roman"/>
          <w:b w:val="0"/>
          <w:sz w:val="24"/>
          <w:szCs w:val="24"/>
        </w:rPr>
        <w:t>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2.10.2.23. площадь земельного участка, указанного в заявлении о предварительном согласовании предоставления земельного участка в целях его последующего предоставления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2.10.2.24.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2.10.2.25.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2.10.2.26. предоставление земельного участка на заявленном виде прав не допускается;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2.10.2.27. в отношении земельного участка, указанного в заявлении, границы которого подлежат уточнению в соответствии с Федеральным законом от 13 июля 2015 года № 218-ФЗ «О государственной регистрации недвижимости», не установлен вид разрешенного использования;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2.10.2..28. указанный в заявлении земельный участок, границы которого подлежат уточнению в соответствии с Федеральным законом от 13 июля 2015 года № 218-ФЗ «О </w:t>
      </w:r>
      <w:r w:rsidRPr="001A280F">
        <w:rPr>
          <w:rFonts w:ascii="Times New Roman" w:hAnsi="Times New Roman" w:cs="Times New Roman"/>
          <w:b w:val="0"/>
          <w:sz w:val="24"/>
          <w:szCs w:val="24"/>
        </w:rPr>
        <w:lastRenderedPageBreak/>
        <w:t xml:space="preserve">государственной регистрации недвижимости», не отнесен к определенной категории земель; </w:t>
      </w:r>
    </w:p>
    <w:p w:rsidR="008B1E25" w:rsidRPr="001A280F" w:rsidRDefault="008B1E25" w:rsidP="001A280F">
      <w:pPr>
        <w:pStyle w:val="ConsPlusTitle"/>
        <w:ind w:firstLine="709"/>
        <w:jc w:val="both"/>
        <w:rPr>
          <w:rFonts w:ascii="Times New Roman" w:hAnsi="Times New Roman" w:cs="Times New Roman"/>
          <w:b w:val="0"/>
          <w:sz w:val="24"/>
          <w:szCs w:val="24"/>
        </w:rPr>
      </w:pPr>
      <w:r w:rsidRPr="001A280F">
        <w:rPr>
          <w:rFonts w:ascii="Times New Roman" w:hAnsi="Times New Roman" w:cs="Times New Roman"/>
          <w:b w:val="0"/>
          <w:sz w:val="24"/>
          <w:szCs w:val="24"/>
        </w:rPr>
        <w:t xml:space="preserve">2.10.2.29.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w:t>
      </w:r>
    </w:p>
    <w:p w:rsidR="008B1E25" w:rsidRPr="001A280F" w:rsidRDefault="008B1E25" w:rsidP="001A280F">
      <w:pPr>
        <w:pStyle w:val="ConsPlusTitle"/>
        <w:ind w:firstLine="709"/>
        <w:jc w:val="both"/>
        <w:rPr>
          <w:rFonts w:ascii="Times New Roman" w:hAnsi="Times New Roman" w:cs="Times New Roman"/>
          <w:b w:val="0"/>
          <w:sz w:val="24"/>
          <w:szCs w:val="24"/>
        </w:rPr>
      </w:pPr>
      <w:proofErr w:type="gramStart"/>
      <w:r w:rsidRPr="001A280F">
        <w:rPr>
          <w:rFonts w:ascii="Times New Roman" w:hAnsi="Times New Roman" w:cs="Times New Roman"/>
          <w:b w:val="0"/>
          <w:sz w:val="24"/>
          <w:szCs w:val="24"/>
        </w:rPr>
        <w:t xml:space="preserve">2.10.2.30.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roofErr w:type="gramEnd"/>
    </w:p>
    <w:p w:rsidR="008B1E25" w:rsidRPr="001A280F" w:rsidRDefault="008B1E25" w:rsidP="001A280F">
      <w:pPr>
        <w:pStyle w:val="ConsPlusTitle"/>
        <w:ind w:firstLine="709"/>
        <w:jc w:val="both"/>
        <w:rPr>
          <w:rFonts w:ascii="Times New Roman" w:hAnsi="Times New Roman" w:cs="Times New Roman"/>
          <w:b w:val="0"/>
          <w:sz w:val="24"/>
          <w:szCs w:val="24"/>
        </w:rPr>
      </w:pP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2.11</w:t>
      </w:r>
      <w:r w:rsidR="00AF7EE5" w:rsidRPr="001A280F">
        <w:rPr>
          <w:rFonts w:ascii="Times New Roman" w:hAnsi="Times New Roman" w:cs="Times New Roman"/>
          <w:sz w:val="24"/>
          <w:szCs w:val="24"/>
        </w:rPr>
        <w:t>. Порядок, размер и основания взимания государственной пошлины или иной платы, взимаемой за предоставление муниципальной услуги.</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Предоставление муниципальной услуги осуществляется на бесплатной основе.</w:t>
      </w: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2.12</w:t>
      </w:r>
      <w:r w:rsidR="00AF7EE5" w:rsidRPr="001A280F">
        <w:rPr>
          <w:rFonts w:ascii="Times New Roman" w:hAnsi="Times New Roman" w:cs="Times New Roman"/>
          <w:sz w:val="24"/>
          <w:szCs w:val="24"/>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Предоставление муниципальной услуги осуществляется на бесплатной основе.</w:t>
      </w: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2.13</w:t>
      </w:r>
      <w:r w:rsidR="00AF7EE5" w:rsidRPr="001A280F">
        <w:rPr>
          <w:rFonts w:ascii="Times New Roman" w:hAnsi="Times New Roman" w:cs="Times New Roman"/>
          <w:sz w:val="24"/>
          <w:szCs w:val="24"/>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2.14</w:t>
      </w:r>
      <w:r w:rsidR="00AF7EE5" w:rsidRPr="001A280F">
        <w:rPr>
          <w:rFonts w:ascii="Times New Roman" w:hAnsi="Times New Roman" w:cs="Times New Roman"/>
          <w:sz w:val="24"/>
          <w:szCs w:val="24"/>
        </w:rPr>
        <w:t>. Срок и порядок регистрации запроса о предоставлении муниципальной услуги, в том числе в электронной форме.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1 рабочего дня.</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Заявление, поступившее посредством почтовой или электронной связи, в том числе через официальный сайт администрации или Портал Кировской области, подлежит обязательной регистрации в течение 1 рабочего дня со дня поступления его в администрацию.</w:t>
      </w: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 Требования к помещениям для предоставления муниципальной услуги.</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.1. Помещения для предоставления муниципальной услуги оснащаются местами для ожидания, заполнения запросов, информирования, приема заявителей (представителей заявителей).</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.2. Места ожидания и места для заполнения запросов о предоставлении услуги должны соответствовать комфортным условиям (оборудуются стульями, столами (стойками), бланками заявлений, письменными принадлежностями) для заявителей и оптимальным условиям для работы должностных лиц.</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.3. Места для информирования должны быть оборудованы информационными стендами, содержащими следующую информацию:</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lastRenderedPageBreak/>
        <w:t>график работы (часы приема), контактные телефоны (телефон для справок), адрес официального сайта администрации в сети "Интернет", адреса электронной почты;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перечень, формы документов для заполнения, образцы заполнения документов, бланки для заполнения;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основания для отказа в предоставлении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.4. Кабинеты (кабинки) приема заявителей должны быть оборудованы информационными табличками с указанием: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номера кабинета (кабинки);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фамилии, имени и отчества специалиста, осуществляющего прием заявителей;</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дней и часов приема, времени перерыва на обед.</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.5.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w:t>
      </w:r>
      <w:r w:rsidR="00AF7EE5" w:rsidRPr="001A280F">
        <w:rPr>
          <w:rFonts w:ascii="Times New Roman" w:hAnsi="Times New Roman" w:cs="Times New Roman"/>
          <w:sz w:val="24"/>
          <w:szCs w:val="24"/>
        </w:rPr>
        <w:t xml:space="preserve">.6. </w:t>
      </w:r>
      <w:proofErr w:type="gramStart"/>
      <w:r w:rsidR="00AF7EE5" w:rsidRPr="001A280F">
        <w:rPr>
          <w:rFonts w:ascii="Times New Roman" w:hAnsi="Times New Roman" w:cs="Times New Roman"/>
          <w:sz w:val="24"/>
          <w:szCs w:val="24"/>
        </w:rPr>
        <w:t xml:space="preserve">Администрация обеспечивает условия доступности для инвалидов объектов (помещения, здания и иные сооружения) (далее - объекты) и преодоления барьеров, препятствующих получению муниципальной услуги (использованию объектов) наравне с другими лицами, в соответствии с требованиями, установленными законодательными и иными нормативными правовыми актами, в том числе </w:t>
      </w:r>
      <w:hyperlink r:id="rId12" w:history="1">
        <w:r w:rsidR="00AF7EE5" w:rsidRPr="001A280F">
          <w:rPr>
            <w:rStyle w:val="a4"/>
            <w:rFonts w:ascii="Times New Roman" w:hAnsi="Times New Roman" w:cs="Times New Roman"/>
            <w:sz w:val="24"/>
            <w:szCs w:val="24"/>
          </w:rPr>
          <w:t>приказом</w:t>
        </w:r>
      </w:hyperlink>
      <w:r w:rsidR="00AF7EE5" w:rsidRPr="001A280F">
        <w:rPr>
          <w:rFonts w:ascii="Times New Roman" w:hAnsi="Times New Roman" w:cs="Times New Roman"/>
          <w:sz w:val="24"/>
          <w:szCs w:val="24"/>
        </w:rPr>
        <w:t xml:space="preserve"> Министерства труда и социальной защиты Российской Федерации от 30.07.2015 N 527н "Об утверждении Порядка обеспечения условий доступности для</w:t>
      </w:r>
      <w:proofErr w:type="gramEnd"/>
      <w:r w:rsidR="00AF7EE5" w:rsidRPr="001A280F">
        <w:rPr>
          <w:rFonts w:ascii="Times New Roman" w:hAnsi="Times New Roman" w:cs="Times New Roman"/>
          <w:sz w:val="24"/>
          <w:szCs w:val="24"/>
        </w:rPr>
        <w:t xml:space="preserve">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AF7EE5" w:rsidRPr="001A280F" w:rsidRDefault="008B1E25" w:rsidP="001A280F">
      <w:pPr>
        <w:pStyle w:val="ConsPlusNormal"/>
        <w:ind w:firstLine="709"/>
        <w:jc w:val="both"/>
        <w:rPr>
          <w:sz w:val="24"/>
          <w:szCs w:val="24"/>
        </w:rPr>
      </w:pPr>
      <w:r w:rsidRPr="001A280F">
        <w:rPr>
          <w:rFonts w:ascii="Times New Roman" w:hAnsi="Times New Roman" w:cs="Times New Roman"/>
          <w:sz w:val="24"/>
          <w:szCs w:val="24"/>
        </w:rPr>
        <w:t>2.15.6</w:t>
      </w:r>
      <w:r w:rsidR="00AF7EE5" w:rsidRPr="001A280F">
        <w:rPr>
          <w:rFonts w:ascii="Times New Roman" w:hAnsi="Times New Roman" w:cs="Times New Roman"/>
          <w:sz w:val="24"/>
          <w:szCs w:val="24"/>
        </w:rPr>
        <w:t>. Кабинеты (кабинки) приема заявителей должны быть оборудованы информационными табличками с указанием: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номера кабинета (кабинки);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фамилии, имени и отчества специалиста, осуществляющего прием заявителей;</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дней и часов приема, времени перерыва на обед.</w:t>
      </w:r>
    </w:p>
    <w:p w:rsidR="00AF7EE5" w:rsidRPr="001A280F" w:rsidRDefault="008B1E25" w:rsidP="001A280F">
      <w:pPr>
        <w:pStyle w:val="ConsPlusTitle"/>
        <w:spacing w:after="240"/>
        <w:ind w:firstLine="709"/>
        <w:jc w:val="both"/>
        <w:rPr>
          <w:sz w:val="24"/>
          <w:szCs w:val="24"/>
        </w:rPr>
      </w:pPr>
      <w:r w:rsidRPr="001A280F">
        <w:rPr>
          <w:rFonts w:ascii="Times New Roman" w:hAnsi="Times New Roman" w:cs="Times New Roman"/>
          <w:sz w:val="24"/>
          <w:szCs w:val="24"/>
        </w:rPr>
        <w:t>2.16</w:t>
      </w:r>
      <w:r w:rsidR="00AF7EE5" w:rsidRPr="001A280F">
        <w:rPr>
          <w:rFonts w:ascii="Times New Roman" w:hAnsi="Times New Roman" w:cs="Times New Roman"/>
          <w:sz w:val="24"/>
          <w:szCs w:val="24"/>
        </w:rPr>
        <w:t>. Показатели доступности и качества муниципальной услуги.</w:t>
      </w:r>
    </w:p>
    <w:p w:rsidR="00AF7EE5" w:rsidRPr="001A280F" w:rsidRDefault="000375F1" w:rsidP="001A280F">
      <w:pPr>
        <w:pStyle w:val="ConsPlusNormal"/>
        <w:ind w:firstLine="709"/>
        <w:jc w:val="both"/>
        <w:rPr>
          <w:sz w:val="24"/>
          <w:szCs w:val="24"/>
        </w:rPr>
      </w:pPr>
      <w:r w:rsidRPr="001A280F">
        <w:rPr>
          <w:rFonts w:ascii="Times New Roman" w:hAnsi="Times New Roman" w:cs="Times New Roman"/>
          <w:sz w:val="24"/>
          <w:szCs w:val="24"/>
        </w:rPr>
        <w:t>2.16</w:t>
      </w:r>
      <w:r w:rsidR="00AF7EE5" w:rsidRPr="001A280F">
        <w:rPr>
          <w:rFonts w:ascii="Times New Roman" w:hAnsi="Times New Roman" w:cs="Times New Roman"/>
          <w:sz w:val="24"/>
          <w:szCs w:val="24"/>
        </w:rPr>
        <w:t>.1. Показателями доступности муниципальной услуги являются: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транспортная доступность к местам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обеспечение для заявителя (представителя заявителя) возможности подать заявление о предоставлении муниципальной услуги в форме электронного документа, в том числе с использованием Портала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обеспечение доступности инвалидов к получению муниципальной услуги в соответствии с Федеральным </w:t>
      </w:r>
      <w:hyperlink r:id="rId13" w:history="1">
        <w:r w:rsidRPr="001A280F">
          <w:rPr>
            <w:rStyle w:val="a4"/>
            <w:rFonts w:ascii="Times New Roman" w:hAnsi="Times New Roman" w:cs="Times New Roman"/>
            <w:sz w:val="24"/>
            <w:szCs w:val="24"/>
          </w:rPr>
          <w:t>законом</w:t>
        </w:r>
      </w:hyperlink>
      <w:r w:rsidRPr="001A280F">
        <w:rPr>
          <w:rFonts w:ascii="Times New Roman" w:hAnsi="Times New Roman" w:cs="Times New Roman"/>
          <w:sz w:val="24"/>
          <w:szCs w:val="24"/>
        </w:rPr>
        <w:t xml:space="preserve"> от 24.11.1995 N 181-ФЗ "О социальной защите инвалидов в Российской Федерации";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возможность получения муниципальной услуги в многофункциональном центре предоставления государственных и муниципальных услуг, в том числе посредством комплексного запроса (в случае, если отсутствует муниципальный правовой акт об утверждении перечня муниципальных услуг, 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w:t>
      </w:r>
    </w:p>
    <w:p w:rsidR="00AF7EE5" w:rsidRPr="001A280F" w:rsidRDefault="000375F1" w:rsidP="001A280F">
      <w:pPr>
        <w:pStyle w:val="ConsPlusNormal"/>
        <w:ind w:firstLine="709"/>
        <w:jc w:val="both"/>
        <w:rPr>
          <w:sz w:val="24"/>
          <w:szCs w:val="24"/>
        </w:rPr>
      </w:pPr>
      <w:r w:rsidRPr="001A280F">
        <w:rPr>
          <w:rFonts w:ascii="Times New Roman" w:hAnsi="Times New Roman" w:cs="Times New Roman"/>
          <w:sz w:val="24"/>
          <w:szCs w:val="24"/>
        </w:rPr>
        <w:t>2.16</w:t>
      </w:r>
      <w:r w:rsidR="00AF7EE5" w:rsidRPr="001A280F">
        <w:rPr>
          <w:rFonts w:ascii="Times New Roman" w:hAnsi="Times New Roman" w:cs="Times New Roman"/>
          <w:sz w:val="24"/>
          <w:szCs w:val="24"/>
        </w:rPr>
        <w:t>.2. Показателями качества муниципальной услуги являются: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соблюдение срока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lastRenderedPageBreak/>
        <w:t>отсутствие поданных в установленном порядке 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осуществление взаимодействия заявителя (представителя заявителя) с должностными лицами администрации при предоставлении муниципальной услуги два раза: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AF7EE5" w:rsidRPr="001A280F" w:rsidRDefault="000375F1" w:rsidP="001A280F">
      <w:pPr>
        <w:pStyle w:val="ConsPlusNormal"/>
        <w:ind w:firstLine="709"/>
        <w:jc w:val="both"/>
        <w:rPr>
          <w:sz w:val="24"/>
          <w:szCs w:val="24"/>
        </w:rPr>
      </w:pPr>
      <w:r w:rsidRPr="001A280F">
        <w:rPr>
          <w:rFonts w:ascii="Times New Roman" w:hAnsi="Times New Roman" w:cs="Times New Roman"/>
          <w:sz w:val="24"/>
          <w:szCs w:val="24"/>
        </w:rPr>
        <w:t>2.16</w:t>
      </w:r>
      <w:r w:rsidR="00AF7EE5" w:rsidRPr="001A280F">
        <w:rPr>
          <w:rFonts w:ascii="Times New Roman" w:hAnsi="Times New Roman" w:cs="Times New Roman"/>
          <w:sz w:val="24"/>
          <w:szCs w:val="24"/>
        </w:rPr>
        <w:t>.3. Получение муниципальной услуги по экстерриториальному принципу невозможно.</w:t>
      </w:r>
    </w:p>
    <w:p w:rsidR="00AF7EE5" w:rsidRPr="001A280F" w:rsidRDefault="000375F1" w:rsidP="001A280F">
      <w:pPr>
        <w:pStyle w:val="ConsPlusNormal"/>
        <w:ind w:firstLine="709"/>
        <w:jc w:val="both"/>
        <w:rPr>
          <w:sz w:val="24"/>
          <w:szCs w:val="24"/>
        </w:rPr>
      </w:pPr>
      <w:r w:rsidRPr="001A280F">
        <w:rPr>
          <w:rFonts w:ascii="Times New Roman" w:hAnsi="Times New Roman" w:cs="Times New Roman"/>
          <w:sz w:val="24"/>
          <w:szCs w:val="24"/>
        </w:rPr>
        <w:t>2.16</w:t>
      </w:r>
      <w:r w:rsidR="00AF7EE5" w:rsidRPr="001A280F">
        <w:rPr>
          <w:rFonts w:ascii="Times New Roman" w:hAnsi="Times New Roman" w:cs="Times New Roman"/>
          <w:sz w:val="24"/>
          <w:szCs w:val="24"/>
        </w:rPr>
        <w:t xml:space="preserve">.4. Возможность получения информации о ходе предоставления муниципальной услуги указана в </w:t>
      </w:r>
      <w:hyperlink w:anchor="P52" w:history="1">
        <w:r w:rsidR="00AF7EE5" w:rsidRPr="001A280F">
          <w:rPr>
            <w:rStyle w:val="a4"/>
            <w:rFonts w:ascii="Times New Roman" w:hAnsi="Times New Roman" w:cs="Times New Roman"/>
            <w:sz w:val="24"/>
            <w:szCs w:val="24"/>
          </w:rPr>
          <w:t>пункте 1.3.3</w:t>
        </w:r>
      </w:hyperlink>
      <w:r w:rsidR="00AF7EE5" w:rsidRPr="001A280F">
        <w:rPr>
          <w:rFonts w:ascii="Times New Roman" w:hAnsi="Times New Roman" w:cs="Times New Roman"/>
          <w:sz w:val="24"/>
          <w:szCs w:val="24"/>
        </w:rPr>
        <w:t xml:space="preserve"> настоящего Административного регламента.</w:t>
      </w:r>
    </w:p>
    <w:p w:rsidR="00AF7EE5" w:rsidRPr="001A280F" w:rsidRDefault="000375F1" w:rsidP="001A280F">
      <w:pPr>
        <w:pStyle w:val="ConsPlusTitle"/>
        <w:spacing w:before="240" w:after="240"/>
        <w:ind w:firstLine="709"/>
        <w:jc w:val="both"/>
        <w:rPr>
          <w:sz w:val="24"/>
          <w:szCs w:val="24"/>
        </w:rPr>
      </w:pPr>
      <w:r w:rsidRPr="001A280F">
        <w:rPr>
          <w:rFonts w:ascii="Times New Roman" w:hAnsi="Times New Roman" w:cs="Times New Roman"/>
          <w:sz w:val="24"/>
          <w:szCs w:val="24"/>
        </w:rPr>
        <w:t>2.17</w:t>
      </w:r>
      <w:r w:rsidR="00AF7EE5" w:rsidRPr="001A280F">
        <w:rPr>
          <w:rFonts w:ascii="Times New Roman" w:hAnsi="Times New Roman" w:cs="Times New Roman"/>
          <w:sz w:val="24"/>
          <w:szCs w:val="24"/>
        </w:rPr>
        <w:t>. Особенности предоставления муниципальной услуги в многофункциональном центре.</w:t>
      </w:r>
    </w:p>
    <w:p w:rsidR="00AF7EE5" w:rsidRPr="001A280F" w:rsidRDefault="00AF7EE5" w:rsidP="001A280F">
      <w:pPr>
        <w:pStyle w:val="ConsPlusNormal"/>
        <w:spacing w:before="240"/>
        <w:ind w:firstLine="709"/>
        <w:jc w:val="both"/>
        <w:rPr>
          <w:sz w:val="24"/>
          <w:szCs w:val="24"/>
        </w:rPr>
      </w:pPr>
      <w:r w:rsidRPr="001A280F">
        <w:rPr>
          <w:rFonts w:ascii="Times New Roman" w:hAnsi="Times New Roman" w:cs="Times New Roman"/>
          <w:sz w:val="24"/>
          <w:szCs w:val="24"/>
        </w:rPr>
        <w:t>В случае обращения заявителя (представителя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AF7EE5" w:rsidRPr="001A280F" w:rsidRDefault="000375F1" w:rsidP="001A280F">
      <w:pPr>
        <w:pStyle w:val="ConsPlusTitle"/>
        <w:spacing w:before="240" w:after="240"/>
        <w:ind w:firstLine="709"/>
        <w:jc w:val="both"/>
        <w:rPr>
          <w:sz w:val="24"/>
          <w:szCs w:val="24"/>
        </w:rPr>
      </w:pPr>
      <w:r w:rsidRPr="001A280F">
        <w:rPr>
          <w:rFonts w:ascii="Times New Roman" w:hAnsi="Times New Roman" w:cs="Times New Roman"/>
          <w:sz w:val="24"/>
          <w:szCs w:val="24"/>
        </w:rPr>
        <w:t>2.18</w:t>
      </w:r>
      <w:r w:rsidR="00AF7EE5" w:rsidRPr="001A280F">
        <w:rPr>
          <w:rFonts w:ascii="Times New Roman" w:hAnsi="Times New Roman" w:cs="Times New Roman"/>
          <w:sz w:val="24"/>
          <w:szCs w:val="24"/>
        </w:rPr>
        <w:t>. Особенности предоставления муниципальной услуги в электронной форме.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Особенности предоставления муниципальной услуги в электронной форме: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получение информации о порядке и сроках предоставления муниципальной услуги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получение и копирование формы заявления, необходимого для получения муниципальной услуги в электронной форме, в сети "Интернет", в том числе на официальном сайте администрации, на Едином портале государственных и муниципальных услуг (функций), Портале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представление заявления в электронной форме с использованием сети "Интернет", в том числе Портала Кировской области через "Личный кабинет";</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получение результатов предоставления муниципальной услуги в электронном виде на Портале Кировской области через "Личный кабинет", если это не запрещено федеральным законом.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для физических лиц: простая электронная подпись либо усиленная квалифицированная подпись;</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для юридических лиц: усиленная квалифицированная подпись.</w:t>
      </w:r>
    </w:p>
    <w:p w:rsidR="000375F1" w:rsidRPr="001A280F" w:rsidRDefault="00AF7EE5" w:rsidP="001A280F">
      <w:pPr>
        <w:pStyle w:val="ConsPlusTitle"/>
        <w:ind w:firstLine="709"/>
        <w:jc w:val="both"/>
        <w:rPr>
          <w:rFonts w:ascii="Times New Roman" w:hAnsi="Times New Roman" w:cs="Times New Roman"/>
          <w:sz w:val="24"/>
          <w:szCs w:val="24"/>
        </w:rPr>
      </w:pPr>
      <w:r w:rsidRPr="001A280F">
        <w:rPr>
          <w:rFonts w:ascii="Times New Roman" w:hAnsi="Times New Roman" w:cs="Times New Roman"/>
          <w:sz w:val="24"/>
          <w:szCs w:val="24"/>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w:t>
      </w:r>
    </w:p>
    <w:p w:rsidR="002157C9" w:rsidRPr="001A280F" w:rsidRDefault="002157C9" w:rsidP="001A280F">
      <w:pPr>
        <w:pStyle w:val="ConsPlusTitle"/>
        <w:spacing w:after="240"/>
        <w:ind w:firstLine="709"/>
        <w:jc w:val="both"/>
        <w:rPr>
          <w:rFonts w:ascii="Times New Roman" w:hAnsi="Times New Roman" w:cs="Times New Roman"/>
          <w:sz w:val="24"/>
          <w:szCs w:val="24"/>
        </w:rPr>
      </w:pPr>
      <w:r w:rsidRPr="001A280F">
        <w:rPr>
          <w:rFonts w:ascii="Times New Roman" w:hAnsi="Times New Roman" w:cs="Times New Roman"/>
          <w:sz w:val="24"/>
          <w:szCs w:val="24"/>
        </w:rPr>
        <w:t>3.1. Исчерпывающий перечень административных процедур</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lastRenderedPageBreak/>
        <w:t xml:space="preserve">Предоставление муниципальной услуги включает в себя следующие административные процедуры: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1) прием и проверка комплектности документов на наличие/отсутствие оснований для отказа в приеме документов: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проверка направленного Заявителем Заявления и документов, представленных для получения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б)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 5 к настоящему Административному регламенту;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2) получение сведений посредством межведомственного информационного взаимодействия, в том числе с использованием СМЭВ: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направление межведомственных запросов в органы и организации;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б) получение ответов на межведомственные запросы, формирование полного комплекта документов;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3) рассмотрение документов и сведений: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проверка соответствия документов и сведений требованиям нормативных правовых актов предоставления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4) принятие решения о предоставлении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принятие решения о предоставление или </w:t>
      </w:r>
      <w:proofErr w:type="gramStart"/>
      <w:r w:rsidRPr="001A280F">
        <w:rPr>
          <w:rFonts w:ascii="Times New Roman" w:hAnsi="Times New Roman" w:cs="Times New Roman"/>
          <w:sz w:val="24"/>
          <w:szCs w:val="24"/>
        </w:rPr>
        <w:t>отказе</w:t>
      </w:r>
      <w:proofErr w:type="gramEnd"/>
      <w:r w:rsidRPr="001A280F">
        <w:rPr>
          <w:rFonts w:ascii="Times New Roman" w:hAnsi="Times New Roman" w:cs="Times New Roman"/>
          <w:sz w:val="24"/>
          <w:szCs w:val="24"/>
        </w:rPr>
        <w:t xml:space="preserve"> в предоставлении муниципальной услуги с направлением Заявителю соответствующего уведомления;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б) направление Заявителю результата муниципальной услуги, подписанного уполномоченным должностным лицом Уполномоченного органа;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5) выдача результата (независимо от выбора Заявителю):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регистрация результата предоставления муниципальной услуги. </w:t>
      </w:r>
    </w:p>
    <w:p w:rsidR="002157C9" w:rsidRPr="001A280F" w:rsidRDefault="00C526E0" w:rsidP="001A280F">
      <w:pPr>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bCs/>
          <w:sz w:val="24"/>
          <w:szCs w:val="24"/>
        </w:rPr>
        <w:t xml:space="preserve">3.2. </w:t>
      </w:r>
      <w:r w:rsidR="002157C9" w:rsidRPr="001A280F">
        <w:rPr>
          <w:rFonts w:ascii="Times New Roman" w:hAnsi="Times New Roman" w:cs="Times New Roman"/>
          <w:b/>
          <w:bCs/>
          <w:sz w:val="24"/>
          <w:szCs w:val="24"/>
        </w:rPr>
        <w:t>Перечень административных процедур (действий) при предоставлении муниципальной услуги в электронной форме</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sz w:val="24"/>
          <w:szCs w:val="24"/>
        </w:rPr>
        <w:t xml:space="preserve"> </w:t>
      </w:r>
      <w:r w:rsidRPr="001A280F">
        <w:rPr>
          <w:rFonts w:ascii="Times New Roman" w:hAnsi="Times New Roman" w:cs="Times New Roman"/>
          <w:sz w:val="24"/>
          <w:szCs w:val="24"/>
        </w:rPr>
        <w:t xml:space="preserve">При предоставлении муниципальной услуги в электронной форме заявителю обеспечиваются: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получение информации о порядке и сроках предоставления муниципальной услуги;</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формирование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прием и регистрация Уполномоченным органом заявления и иных документов, необходимых для предоставления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получение результата предоставления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получение сведений о ходе рассмотрения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осуществление оценки качества предоставления муниципальной услуги;</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lastRenderedPageBreak/>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2157C9" w:rsidRPr="001A280F" w:rsidRDefault="00C526E0" w:rsidP="001A280F">
      <w:pPr>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bCs/>
          <w:sz w:val="24"/>
          <w:szCs w:val="24"/>
        </w:rPr>
        <w:t xml:space="preserve">3.3. </w:t>
      </w:r>
      <w:r w:rsidR="002157C9" w:rsidRPr="001A280F">
        <w:rPr>
          <w:rFonts w:ascii="Times New Roman" w:hAnsi="Times New Roman" w:cs="Times New Roman"/>
          <w:b/>
          <w:bCs/>
          <w:sz w:val="24"/>
          <w:szCs w:val="24"/>
        </w:rPr>
        <w:t>Порядок осуществления административных процедур (действий) в электронной форме</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Исчерпывающий порядок осуществления административных процедур (действий) в электронной форме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3.3</w:t>
      </w:r>
      <w:r w:rsidR="002157C9" w:rsidRPr="001A280F">
        <w:rPr>
          <w:rFonts w:ascii="Times New Roman" w:hAnsi="Times New Roman" w:cs="Times New Roman"/>
          <w:sz w:val="24"/>
          <w:szCs w:val="24"/>
        </w:rPr>
        <w:t xml:space="preserve">.1. Формирование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При формировании заявления заявителю обеспечивается: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а) возможность копирования и сохране</w:t>
      </w:r>
      <w:r w:rsidR="00C526E0" w:rsidRPr="001A280F">
        <w:rPr>
          <w:rFonts w:ascii="Times New Roman" w:hAnsi="Times New Roman" w:cs="Times New Roman"/>
          <w:sz w:val="24"/>
          <w:szCs w:val="24"/>
        </w:rPr>
        <w:t>ния заявления и иных документов</w:t>
      </w:r>
      <w:r w:rsidRPr="001A280F">
        <w:rPr>
          <w:rFonts w:ascii="Times New Roman" w:hAnsi="Times New Roman" w:cs="Times New Roman"/>
          <w:sz w:val="24"/>
          <w:szCs w:val="24"/>
        </w:rPr>
        <w:t xml:space="preserve">, необходимых для предоставления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б) возможность печати на бумажном носителе копии электронной формы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157C9" w:rsidRPr="001A280F" w:rsidRDefault="002157C9" w:rsidP="001A280F">
      <w:pPr>
        <w:spacing w:line="240" w:lineRule="auto"/>
        <w:ind w:firstLine="708"/>
        <w:jc w:val="both"/>
        <w:rPr>
          <w:rFonts w:ascii="Times New Roman" w:hAnsi="Times New Roman" w:cs="Times New Roman"/>
          <w:sz w:val="24"/>
          <w:szCs w:val="24"/>
        </w:rPr>
      </w:pPr>
      <w:proofErr w:type="spellStart"/>
      <w:r w:rsidRPr="001A280F">
        <w:rPr>
          <w:rFonts w:ascii="Times New Roman" w:hAnsi="Times New Roman" w:cs="Times New Roman"/>
          <w:sz w:val="24"/>
          <w:szCs w:val="24"/>
        </w:rPr>
        <w:t>д</w:t>
      </w:r>
      <w:proofErr w:type="spellEnd"/>
      <w:r w:rsidRPr="001A280F">
        <w:rPr>
          <w:rFonts w:ascii="Times New Roman" w:hAnsi="Times New Roman" w:cs="Times New Roman"/>
          <w:sz w:val="24"/>
          <w:szCs w:val="24"/>
        </w:rPr>
        <w:t xml:space="preserve">) возможность вернуться на любой из этапов заполнения электронной формы заявления без </w:t>
      </w:r>
      <w:proofErr w:type="gramStart"/>
      <w:r w:rsidRPr="001A280F">
        <w:rPr>
          <w:rFonts w:ascii="Times New Roman" w:hAnsi="Times New Roman" w:cs="Times New Roman"/>
          <w:sz w:val="24"/>
          <w:szCs w:val="24"/>
        </w:rPr>
        <w:t>потери</w:t>
      </w:r>
      <w:proofErr w:type="gramEnd"/>
      <w:r w:rsidRPr="001A280F">
        <w:rPr>
          <w:rFonts w:ascii="Times New Roman" w:hAnsi="Times New Roman" w:cs="Times New Roman"/>
          <w:sz w:val="24"/>
          <w:szCs w:val="24"/>
        </w:rPr>
        <w:t xml:space="preserve"> ранее введенной информации;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Сформированное и подписанное </w:t>
      </w:r>
      <w:proofErr w:type="gramStart"/>
      <w:r w:rsidRPr="001A280F">
        <w:rPr>
          <w:rFonts w:ascii="Times New Roman" w:hAnsi="Times New Roman" w:cs="Times New Roman"/>
          <w:sz w:val="24"/>
          <w:szCs w:val="24"/>
        </w:rPr>
        <w:t>заявление</w:t>
      </w:r>
      <w:proofErr w:type="gramEnd"/>
      <w:r w:rsidRPr="001A280F">
        <w:rPr>
          <w:rFonts w:ascii="Times New Roman" w:hAnsi="Times New Roman" w:cs="Times New Roman"/>
          <w:sz w:val="24"/>
          <w:szCs w:val="24"/>
        </w:rPr>
        <w:t xml:space="preserve"> и иные документы, необходимые для предоставления муниципальной услуги, направляются в Уполномоченный орган посредством ЕПГУ.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3.3</w:t>
      </w:r>
      <w:r w:rsidR="002157C9" w:rsidRPr="001A280F">
        <w:rPr>
          <w:rFonts w:ascii="Times New Roman" w:hAnsi="Times New Roman" w:cs="Times New Roman"/>
          <w:sz w:val="24"/>
          <w:szCs w:val="24"/>
        </w:rPr>
        <w:t>.2. Уполномоченный орган</w:t>
      </w:r>
      <w:r w:rsidRPr="001A280F">
        <w:rPr>
          <w:rFonts w:ascii="Times New Roman" w:hAnsi="Times New Roman" w:cs="Times New Roman"/>
          <w:sz w:val="24"/>
          <w:szCs w:val="24"/>
        </w:rPr>
        <w:t xml:space="preserve"> обеспечивает в сроки</w:t>
      </w:r>
      <w:r w:rsidR="002157C9" w:rsidRPr="001A280F">
        <w:rPr>
          <w:rFonts w:ascii="Times New Roman" w:hAnsi="Times New Roman" w:cs="Times New Roman"/>
          <w:sz w:val="24"/>
          <w:szCs w:val="24"/>
        </w:rPr>
        <w:t xml:space="preserve">: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lastRenderedPageBreak/>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3.3</w:t>
      </w:r>
      <w:r w:rsidR="002157C9" w:rsidRPr="001A280F">
        <w:rPr>
          <w:rFonts w:ascii="Times New Roman" w:hAnsi="Times New Roman" w:cs="Times New Roman"/>
          <w:sz w:val="24"/>
          <w:szCs w:val="24"/>
        </w:rPr>
        <w:t xml:space="preserve">.3.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Ответственное должностное лицо: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проверяет наличие электронных заявлений, поступивших с ЕПГУ, с периодом не реже 2 (двух) раз в день;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рассматривает поступившие заявления и приложенные образы документов (документы);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производит действия в соответствии с пунктом 3.1 настоящего Административного регламента.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3.3</w:t>
      </w:r>
      <w:r w:rsidR="002157C9" w:rsidRPr="001A280F">
        <w:rPr>
          <w:rFonts w:ascii="Times New Roman" w:hAnsi="Times New Roman" w:cs="Times New Roman"/>
          <w:sz w:val="24"/>
          <w:szCs w:val="24"/>
        </w:rPr>
        <w:t xml:space="preserve">.4. Заявителю в качестве результата предоставления муниципальной услуги обеспечивается возможность получения документа: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в виде бумажного документа, подтверждающего содержание электронного документа, который заявитель получает при личном обращении в МФЦ.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3.3</w:t>
      </w:r>
      <w:r w:rsidR="002157C9" w:rsidRPr="001A280F">
        <w:rPr>
          <w:rFonts w:ascii="Times New Roman" w:hAnsi="Times New Roman" w:cs="Times New Roman"/>
          <w:sz w:val="24"/>
          <w:szCs w:val="24"/>
        </w:rPr>
        <w:t xml:space="preserve">.5.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При предоставлении муниципальной услуги в электронной форме заявителю направляется: </w:t>
      </w:r>
    </w:p>
    <w:p w:rsidR="002157C9" w:rsidRPr="001A280F" w:rsidRDefault="002157C9" w:rsidP="001A280F">
      <w:pPr>
        <w:spacing w:line="240" w:lineRule="auto"/>
        <w:ind w:firstLine="708"/>
        <w:jc w:val="both"/>
        <w:rPr>
          <w:rFonts w:ascii="Times New Roman" w:hAnsi="Times New Roman" w:cs="Times New Roman"/>
          <w:sz w:val="24"/>
          <w:szCs w:val="24"/>
        </w:rPr>
      </w:pPr>
      <w:proofErr w:type="gramStart"/>
      <w:r w:rsidRPr="001A280F">
        <w:rPr>
          <w:rFonts w:ascii="Times New Roman"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C526E0" w:rsidRPr="001A280F" w:rsidRDefault="00C526E0" w:rsidP="001A280F">
      <w:pPr>
        <w:autoSpaceDE w:val="0"/>
        <w:autoSpaceDN w:val="0"/>
        <w:adjustRightInd w:val="0"/>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sz w:val="24"/>
          <w:szCs w:val="24"/>
        </w:rPr>
        <w:lastRenderedPageBreak/>
        <w:t>3.4</w:t>
      </w:r>
      <w:r w:rsidR="002157C9" w:rsidRPr="001A280F">
        <w:rPr>
          <w:rFonts w:ascii="Times New Roman" w:hAnsi="Times New Roman" w:cs="Times New Roman"/>
          <w:b/>
          <w:sz w:val="24"/>
          <w:szCs w:val="24"/>
        </w:rPr>
        <w:t xml:space="preserve">. </w:t>
      </w:r>
      <w:r w:rsidRPr="001A280F">
        <w:rPr>
          <w:rFonts w:ascii="Times New Roman" w:hAnsi="Times New Roman" w:cs="Times New Roman"/>
          <w:b/>
          <w:bCs/>
          <w:sz w:val="24"/>
          <w:szCs w:val="24"/>
        </w:rPr>
        <w:t xml:space="preserve">Оценка качества предоставления муниципальной услуги </w:t>
      </w:r>
    </w:p>
    <w:p w:rsidR="002157C9" w:rsidRPr="001A280F" w:rsidRDefault="002157C9" w:rsidP="001A280F">
      <w:pPr>
        <w:autoSpaceDE w:val="0"/>
        <w:autoSpaceDN w:val="0"/>
        <w:adjustRightInd w:val="0"/>
        <w:spacing w:line="240" w:lineRule="auto"/>
        <w:ind w:firstLine="708"/>
        <w:jc w:val="both"/>
        <w:rPr>
          <w:rFonts w:ascii="Times New Roman" w:hAnsi="Times New Roman" w:cs="Times New Roman"/>
          <w:bCs/>
          <w:sz w:val="24"/>
          <w:szCs w:val="24"/>
        </w:rPr>
      </w:pPr>
      <w:proofErr w:type="gramStart"/>
      <w:r w:rsidRPr="001A280F">
        <w:rPr>
          <w:rFonts w:ascii="Times New Roman" w:hAnsi="Times New Roman" w:cs="Times New Roman"/>
          <w:bCs/>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1A280F">
        <w:rPr>
          <w:rFonts w:ascii="Times New Roman" w:hAnsi="Times New Roman" w:cs="Times New Roman"/>
          <w:bCs/>
          <w:sz w:val="24"/>
          <w:szCs w:val="24"/>
        </w:rPr>
        <w:t xml:space="preserve"> </w:t>
      </w:r>
      <w:proofErr w:type="gramStart"/>
      <w:r w:rsidRPr="001A280F">
        <w:rPr>
          <w:rFonts w:ascii="Times New Roman" w:hAnsi="Times New Roman" w:cs="Times New Roman"/>
          <w:bCs/>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1A280F">
        <w:rPr>
          <w:rFonts w:ascii="Times New Roman" w:hAnsi="Times New Roman" w:cs="Times New Roman"/>
          <w:bCs/>
          <w:sz w:val="24"/>
          <w:szCs w:val="24"/>
        </w:rPr>
        <w:t xml:space="preserve"> </w:t>
      </w:r>
      <w:proofErr w:type="gramStart"/>
      <w:r w:rsidRPr="001A280F">
        <w:rPr>
          <w:rFonts w:ascii="Times New Roman" w:hAnsi="Times New Roman" w:cs="Times New Roman"/>
          <w:bCs/>
          <w:sz w:val="24"/>
          <w:szCs w:val="24"/>
        </w:rPr>
        <w:t>прекращении</w:t>
      </w:r>
      <w:proofErr w:type="gramEnd"/>
      <w:r w:rsidRPr="001A280F">
        <w:rPr>
          <w:rFonts w:ascii="Times New Roman" w:hAnsi="Times New Roman" w:cs="Times New Roman"/>
          <w:bCs/>
          <w:sz w:val="24"/>
          <w:szCs w:val="24"/>
        </w:rPr>
        <w:t xml:space="preserve"> исполнения соответствующими руководителями своих должностных обязанностей».</w:t>
      </w:r>
    </w:p>
    <w:p w:rsidR="00C526E0" w:rsidRPr="001A280F" w:rsidRDefault="00C526E0" w:rsidP="001A280F">
      <w:pPr>
        <w:spacing w:line="240" w:lineRule="auto"/>
        <w:ind w:firstLine="708"/>
        <w:jc w:val="both"/>
        <w:rPr>
          <w:rFonts w:ascii="Times New Roman" w:hAnsi="Times New Roman" w:cs="Times New Roman"/>
          <w:b/>
          <w:sz w:val="24"/>
          <w:szCs w:val="24"/>
        </w:rPr>
      </w:pPr>
      <w:r w:rsidRPr="001A280F">
        <w:rPr>
          <w:rFonts w:ascii="Times New Roman" w:hAnsi="Times New Roman" w:cs="Times New Roman"/>
          <w:b/>
          <w:sz w:val="24"/>
          <w:szCs w:val="24"/>
        </w:rPr>
        <w:t>3.5</w:t>
      </w:r>
      <w:r w:rsidR="002157C9" w:rsidRPr="001A280F">
        <w:rPr>
          <w:rFonts w:ascii="Times New Roman" w:hAnsi="Times New Roman" w:cs="Times New Roman"/>
          <w:b/>
          <w:sz w:val="24"/>
          <w:szCs w:val="24"/>
        </w:rPr>
        <w:t>.</w:t>
      </w:r>
      <w:r w:rsidRPr="001A280F">
        <w:rPr>
          <w:rFonts w:ascii="Times New Roman" w:hAnsi="Times New Roman" w:cs="Times New Roman"/>
          <w:b/>
          <w:sz w:val="24"/>
          <w:szCs w:val="24"/>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w:t>
      </w:r>
    </w:p>
    <w:p w:rsidR="002157C9" w:rsidRPr="001A280F" w:rsidRDefault="002157C9" w:rsidP="001A280F">
      <w:pPr>
        <w:spacing w:line="240" w:lineRule="auto"/>
        <w:ind w:firstLine="708"/>
        <w:jc w:val="both"/>
        <w:rPr>
          <w:rFonts w:ascii="Times New Roman" w:hAnsi="Times New Roman" w:cs="Times New Roman"/>
          <w:sz w:val="24"/>
          <w:szCs w:val="24"/>
        </w:rPr>
      </w:pPr>
      <w:proofErr w:type="gramStart"/>
      <w:r w:rsidRPr="001A280F">
        <w:rPr>
          <w:rFonts w:ascii="Times New Roman" w:hAnsi="Times New Roman" w:cs="Times New Roman"/>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г. № 210-ФЗ «Об организации предоставления государственных и муниципальных услуг» (далее – Федеральный закон 210-ФЗ) и в порядке, установленном постановлением Правительства Российской Федерации от 20 ноября 2012 года № 1198 «О федеральной государственной</w:t>
      </w:r>
      <w:proofErr w:type="gramEnd"/>
      <w:r w:rsidRPr="001A280F">
        <w:rPr>
          <w:rFonts w:ascii="Times New Roman" w:hAnsi="Times New Roman" w:cs="Times New Roman"/>
          <w:sz w:val="24"/>
          <w:szCs w:val="24"/>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2157C9" w:rsidRPr="001A280F" w:rsidRDefault="00C526E0" w:rsidP="001A280F">
      <w:pPr>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bCs/>
          <w:sz w:val="24"/>
          <w:szCs w:val="24"/>
        </w:rPr>
        <w:t>3.6.</w:t>
      </w:r>
      <w:r w:rsidR="002157C9" w:rsidRPr="001A280F">
        <w:rPr>
          <w:rFonts w:ascii="Times New Roman" w:hAnsi="Times New Roman" w:cs="Times New Roman"/>
          <w:b/>
          <w:bCs/>
          <w:sz w:val="24"/>
          <w:szCs w:val="24"/>
        </w:rPr>
        <w:t>Перечень вариантов предоставления муниципальной услуги</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Предоставление муниципальной услуги включает в себя следующие варианты:</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3.6</w:t>
      </w:r>
      <w:r w:rsidR="002157C9" w:rsidRPr="001A280F">
        <w:rPr>
          <w:rFonts w:ascii="Times New Roman" w:hAnsi="Times New Roman" w:cs="Times New Roman"/>
          <w:sz w:val="24"/>
          <w:szCs w:val="24"/>
        </w:rPr>
        <w:t xml:space="preserve">.1. предварительное согласование предоставления земельного участка; </w:t>
      </w:r>
    </w:p>
    <w:p w:rsidR="002157C9" w:rsidRPr="001A280F" w:rsidRDefault="00C526E0"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3.6</w:t>
      </w:r>
      <w:r w:rsidR="002157C9" w:rsidRPr="001A280F">
        <w:rPr>
          <w:rFonts w:ascii="Times New Roman" w:hAnsi="Times New Roman" w:cs="Times New Roman"/>
          <w:sz w:val="24"/>
          <w:szCs w:val="24"/>
        </w:rPr>
        <w:t xml:space="preserve">.2. отказ в предоставлении услуги. </w:t>
      </w:r>
    </w:p>
    <w:p w:rsidR="002157C9" w:rsidRPr="001A280F" w:rsidRDefault="00945E58" w:rsidP="001A280F">
      <w:pPr>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sz w:val="24"/>
          <w:szCs w:val="24"/>
        </w:rPr>
        <w:t xml:space="preserve">3.7.  </w:t>
      </w:r>
      <w:r w:rsidR="002157C9" w:rsidRPr="001A280F">
        <w:rPr>
          <w:rFonts w:ascii="Times New Roman" w:hAnsi="Times New Roman" w:cs="Times New Roman"/>
          <w:b/>
          <w:bCs/>
          <w:sz w:val="24"/>
          <w:szCs w:val="24"/>
        </w:rPr>
        <w:t>Профилирование заявителя</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Вариант предоставления муниципальной услуги определяется на основании ответов на вопросы анкетирования Заявителя посредством ЕПГУ. Перечень признаков Заявителей (принадлежащих им объектов), а также комбинации значений признаков, каждая из которых </w:t>
      </w:r>
      <w:proofErr w:type="gramStart"/>
      <w:r w:rsidRPr="001A280F">
        <w:rPr>
          <w:rFonts w:ascii="Times New Roman" w:hAnsi="Times New Roman" w:cs="Times New Roman"/>
          <w:sz w:val="24"/>
          <w:szCs w:val="24"/>
        </w:rPr>
        <w:t>соответствует одному варианту предоставления муниципальной услуги приведены</w:t>
      </w:r>
      <w:proofErr w:type="gramEnd"/>
      <w:r w:rsidRPr="001A280F">
        <w:rPr>
          <w:rFonts w:ascii="Times New Roman" w:hAnsi="Times New Roman" w:cs="Times New Roman"/>
          <w:sz w:val="24"/>
          <w:szCs w:val="24"/>
        </w:rPr>
        <w:t xml:space="preserve"> в Приложении № 1 к настоящему Административному регламенту.</w:t>
      </w:r>
    </w:p>
    <w:p w:rsidR="002157C9" w:rsidRPr="001A280F" w:rsidRDefault="00945E58" w:rsidP="001A280F">
      <w:pPr>
        <w:spacing w:line="240" w:lineRule="auto"/>
        <w:ind w:firstLine="708"/>
        <w:jc w:val="both"/>
        <w:rPr>
          <w:rFonts w:ascii="Times New Roman" w:hAnsi="Times New Roman" w:cs="Times New Roman"/>
          <w:b/>
          <w:bCs/>
          <w:sz w:val="24"/>
          <w:szCs w:val="24"/>
        </w:rPr>
      </w:pPr>
      <w:r w:rsidRPr="001A280F">
        <w:rPr>
          <w:rFonts w:ascii="Times New Roman" w:hAnsi="Times New Roman" w:cs="Times New Roman"/>
          <w:b/>
          <w:bCs/>
          <w:sz w:val="24"/>
          <w:szCs w:val="24"/>
        </w:rPr>
        <w:t xml:space="preserve">3.8. </w:t>
      </w:r>
      <w:r w:rsidR="002157C9" w:rsidRPr="001A280F">
        <w:rPr>
          <w:rFonts w:ascii="Times New Roman" w:hAnsi="Times New Roman" w:cs="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2157C9" w:rsidRPr="001A280F" w:rsidRDefault="00945E58" w:rsidP="001A280F">
      <w:pPr>
        <w:spacing w:line="240" w:lineRule="auto"/>
        <w:jc w:val="both"/>
        <w:rPr>
          <w:rFonts w:ascii="Times New Roman" w:hAnsi="Times New Roman" w:cs="Times New Roman"/>
          <w:sz w:val="24"/>
          <w:szCs w:val="24"/>
        </w:rPr>
      </w:pPr>
      <w:r w:rsidRPr="001A280F">
        <w:rPr>
          <w:rFonts w:ascii="Times New Roman" w:hAnsi="Times New Roman" w:cs="Times New Roman"/>
          <w:sz w:val="24"/>
          <w:szCs w:val="24"/>
        </w:rPr>
        <w:t xml:space="preserve">          </w:t>
      </w:r>
      <w:r w:rsidR="002157C9" w:rsidRPr="001A280F">
        <w:rPr>
          <w:rFonts w:ascii="Times New Roman" w:hAnsi="Times New Roman" w:cs="Times New Roman"/>
          <w:sz w:val="24"/>
          <w:szCs w:val="24"/>
        </w:rPr>
        <w:t xml:space="preserve"> </w:t>
      </w:r>
      <w:proofErr w:type="gramStart"/>
      <w:r w:rsidR="002157C9" w:rsidRPr="001A280F">
        <w:rPr>
          <w:rFonts w:ascii="Times New Roman" w:hAnsi="Times New Roman" w:cs="Times New Roman"/>
          <w:sz w:val="24"/>
          <w:szCs w:val="24"/>
        </w:rPr>
        <w:t xml:space="preserve">В случае выявления опечаток и ошибок Заявитель вправе обратиться в Уполномоченный орган с заявлением об исправлении допущенных опечаток и (или) </w:t>
      </w:r>
      <w:r w:rsidR="002157C9" w:rsidRPr="001A280F">
        <w:rPr>
          <w:rFonts w:ascii="Times New Roman" w:hAnsi="Times New Roman" w:cs="Times New Roman"/>
          <w:sz w:val="24"/>
          <w:szCs w:val="24"/>
        </w:rPr>
        <w:lastRenderedPageBreak/>
        <w:t>ошибок в выданных в результате предоставления муниципальной услуги документах в соответствии с Прило</w:t>
      </w:r>
      <w:r w:rsidRPr="001A280F">
        <w:rPr>
          <w:rFonts w:ascii="Times New Roman" w:hAnsi="Times New Roman" w:cs="Times New Roman"/>
          <w:sz w:val="24"/>
          <w:szCs w:val="24"/>
        </w:rPr>
        <w:t>жением № 7</w:t>
      </w:r>
      <w:r w:rsidR="002157C9" w:rsidRPr="001A280F">
        <w:rPr>
          <w:rFonts w:ascii="Times New Roman" w:hAnsi="Times New Roman" w:cs="Times New Roman"/>
          <w:sz w:val="24"/>
          <w:szCs w:val="24"/>
        </w:rPr>
        <w:t xml:space="preserve"> настоящего Административного регламента (далее – з</w:t>
      </w:r>
      <w:r w:rsidRPr="001A280F">
        <w:rPr>
          <w:rFonts w:ascii="Times New Roman" w:hAnsi="Times New Roman" w:cs="Times New Roman"/>
          <w:sz w:val="24"/>
          <w:szCs w:val="24"/>
        </w:rPr>
        <w:t>аявление по форме Приложения № 7</w:t>
      </w:r>
      <w:r w:rsidR="002157C9" w:rsidRPr="001A280F">
        <w:rPr>
          <w:rFonts w:ascii="Times New Roman" w:hAnsi="Times New Roman" w:cs="Times New Roman"/>
          <w:sz w:val="24"/>
          <w:szCs w:val="24"/>
        </w:rPr>
        <w:t>) и приложением док</w:t>
      </w:r>
      <w:r w:rsidRPr="001A280F">
        <w:rPr>
          <w:rFonts w:ascii="Times New Roman" w:hAnsi="Times New Roman" w:cs="Times New Roman"/>
          <w:sz w:val="24"/>
          <w:szCs w:val="24"/>
        </w:rPr>
        <w:t>ументов, указанных в пункте 2.7.</w:t>
      </w:r>
      <w:r w:rsidR="002157C9" w:rsidRPr="001A280F">
        <w:rPr>
          <w:rFonts w:ascii="Times New Roman" w:hAnsi="Times New Roman" w:cs="Times New Roman"/>
          <w:sz w:val="24"/>
          <w:szCs w:val="24"/>
        </w:rPr>
        <w:t xml:space="preserve"> настоящего Административного регламента. </w:t>
      </w:r>
      <w:proofErr w:type="gramEnd"/>
    </w:p>
    <w:p w:rsidR="00945E58" w:rsidRPr="001A280F" w:rsidRDefault="00945E58" w:rsidP="001A280F">
      <w:pPr>
        <w:spacing w:line="240" w:lineRule="auto"/>
        <w:ind w:firstLine="708"/>
        <w:jc w:val="both"/>
        <w:rPr>
          <w:rFonts w:ascii="Times New Roman" w:hAnsi="Times New Roman" w:cs="Times New Roman"/>
          <w:b/>
          <w:sz w:val="24"/>
          <w:szCs w:val="24"/>
        </w:rPr>
      </w:pPr>
      <w:r w:rsidRPr="001A280F">
        <w:rPr>
          <w:rFonts w:ascii="Times New Roman" w:hAnsi="Times New Roman" w:cs="Times New Roman"/>
          <w:b/>
          <w:sz w:val="24"/>
          <w:szCs w:val="24"/>
        </w:rPr>
        <w:t>3.9</w:t>
      </w:r>
      <w:r w:rsidR="002157C9" w:rsidRPr="001A280F">
        <w:rPr>
          <w:rFonts w:ascii="Times New Roman" w:hAnsi="Times New Roman" w:cs="Times New Roman"/>
          <w:b/>
          <w:sz w:val="24"/>
          <w:szCs w:val="24"/>
        </w:rPr>
        <w:t xml:space="preserve">. Исправление допущенных опечаток и ошибок в выданных в результате предоставления муниципальной услуги документах </w:t>
      </w:r>
    </w:p>
    <w:p w:rsidR="002157C9" w:rsidRPr="001A280F" w:rsidRDefault="00945E58" w:rsidP="001A280F">
      <w:pPr>
        <w:spacing w:after="0"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 Исправление допущенных опечаток и ошибок в выданных в результате предоставления муниципальной услуги документах </w:t>
      </w:r>
      <w:r w:rsidR="002157C9" w:rsidRPr="001A280F">
        <w:rPr>
          <w:rFonts w:ascii="Times New Roman" w:hAnsi="Times New Roman" w:cs="Times New Roman"/>
          <w:sz w:val="24"/>
          <w:szCs w:val="24"/>
        </w:rPr>
        <w:t xml:space="preserve">осуществляется в следующем порядке: </w:t>
      </w:r>
    </w:p>
    <w:p w:rsidR="002157C9" w:rsidRPr="001A280F" w:rsidRDefault="002157C9" w:rsidP="001A280F">
      <w:pPr>
        <w:spacing w:after="0"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w:t>
      </w:r>
      <w:r w:rsidR="00945E58" w:rsidRPr="001A280F">
        <w:rPr>
          <w:rFonts w:ascii="Times New Roman" w:hAnsi="Times New Roman" w:cs="Times New Roman"/>
          <w:sz w:val="24"/>
          <w:szCs w:val="24"/>
        </w:rPr>
        <w:t>ем по форме Приложения № 7</w:t>
      </w:r>
      <w:r w:rsidRPr="001A280F">
        <w:rPr>
          <w:rFonts w:ascii="Times New Roman" w:hAnsi="Times New Roman" w:cs="Times New Roman"/>
          <w:sz w:val="24"/>
          <w:szCs w:val="24"/>
        </w:rPr>
        <w:t xml:space="preserve">; </w:t>
      </w:r>
    </w:p>
    <w:p w:rsidR="002157C9" w:rsidRPr="001A280F" w:rsidRDefault="002157C9" w:rsidP="001A280F">
      <w:pPr>
        <w:spacing w:after="0"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2) Уполномоченный орган при получении з</w:t>
      </w:r>
      <w:r w:rsidR="00945E58" w:rsidRPr="001A280F">
        <w:rPr>
          <w:rFonts w:ascii="Times New Roman" w:hAnsi="Times New Roman" w:cs="Times New Roman"/>
          <w:sz w:val="24"/>
          <w:szCs w:val="24"/>
        </w:rPr>
        <w:t>аявления по форме Приложения № 7</w:t>
      </w:r>
      <w:r w:rsidRPr="001A280F">
        <w:rPr>
          <w:rFonts w:ascii="Times New Roman" w:hAnsi="Times New Roman" w:cs="Times New Roman"/>
          <w:sz w:val="24"/>
          <w:szCs w:val="24"/>
        </w:rPr>
        <w:t xml:space="preserve">, рассматривает необходимость внесения соответствующих изменений в документы, являющиеся результатом предоставления муниципальной услуги; </w:t>
      </w:r>
    </w:p>
    <w:p w:rsidR="002157C9" w:rsidRPr="001A280F" w:rsidRDefault="002157C9" w:rsidP="001A280F">
      <w:pPr>
        <w:spacing w:after="0"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3) Уполномоченный орган обеспечивает устранение опечаток и ошибок в документах, являющихся результатом предоставления муниципальной услуги. </w:t>
      </w:r>
    </w:p>
    <w:p w:rsidR="002157C9" w:rsidRPr="001A280F" w:rsidRDefault="002157C9"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Срок устранения опечаток и ошибок не должен превышать 3 (трех) рабочих дней </w:t>
      </w:r>
      <w:proofErr w:type="gramStart"/>
      <w:r w:rsidRPr="001A280F">
        <w:rPr>
          <w:rFonts w:ascii="Times New Roman" w:hAnsi="Times New Roman" w:cs="Times New Roman"/>
          <w:sz w:val="24"/>
          <w:szCs w:val="24"/>
        </w:rPr>
        <w:t>с даты регистрации</w:t>
      </w:r>
      <w:proofErr w:type="gramEnd"/>
      <w:r w:rsidRPr="001A280F">
        <w:rPr>
          <w:rFonts w:ascii="Times New Roman" w:hAnsi="Times New Roman" w:cs="Times New Roman"/>
          <w:sz w:val="24"/>
          <w:szCs w:val="24"/>
        </w:rPr>
        <w:t xml:space="preserve"> з</w:t>
      </w:r>
      <w:r w:rsidR="00945E58" w:rsidRPr="001A280F">
        <w:rPr>
          <w:rFonts w:ascii="Times New Roman" w:hAnsi="Times New Roman" w:cs="Times New Roman"/>
          <w:sz w:val="24"/>
          <w:szCs w:val="24"/>
        </w:rPr>
        <w:t>аявления по форме Приложения № 7</w:t>
      </w:r>
      <w:r w:rsidRPr="001A280F">
        <w:rPr>
          <w:rFonts w:ascii="Times New Roman" w:hAnsi="Times New Roman" w:cs="Times New Roman"/>
          <w:sz w:val="24"/>
          <w:szCs w:val="24"/>
        </w:rPr>
        <w:t xml:space="preserve">. </w:t>
      </w:r>
    </w:p>
    <w:p w:rsidR="00AF7EE5" w:rsidRPr="001A280F" w:rsidRDefault="00AF7EE5" w:rsidP="001A280F">
      <w:pPr>
        <w:pStyle w:val="ConsPlusTitle"/>
        <w:ind w:firstLine="709"/>
        <w:jc w:val="both"/>
        <w:rPr>
          <w:sz w:val="24"/>
          <w:szCs w:val="24"/>
        </w:rPr>
      </w:pPr>
      <w:r w:rsidRPr="001A280F">
        <w:rPr>
          <w:rFonts w:ascii="Times New Roman" w:hAnsi="Times New Roman" w:cs="Times New Roman"/>
          <w:sz w:val="24"/>
          <w:szCs w:val="24"/>
        </w:rPr>
        <w:t xml:space="preserve">4. Формы </w:t>
      </w:r>
      <w:proofErr w:type="gramStart"/>
      <w:r w:rsidRPr="001A280F">
        <w:rPr>
          <w:rFonts w:ascii="Times New Roman" w:hAnsi="Times New Roman" w:cs="Times New Roman"/>
          <w:sz w:val="24"/>
          <w:szCs w:val="24"/>
        </w:rPr>
        <w:t>контроля за</w:t>
      </w:r>
      <w:proofErr w:type="gramEnd"/>
      <w:r w:rsidRPr="001A280F">
        <w:rPr>
          <w:rFonts w:ascii="Times New Roman" w:hAnsi="Times New Roman" w:cs="Times New Roman"/>
          <w:sz w:val="24"/>
          <w:szCs w:val="24"/>
        </w:rPr>
        <w:t xml:space="preserve"> предоставлением муниципальной услуги.</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4.1. Порядок осуществления текущего контроля.</w:t>
      </w:r>
    </w:p>
    <w:p w:rsidR="006B3574" w:rsidRPr="001A280F" w:rsidRDefault="006B3574"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Текущий </w:t>
      </w:r>
      <w:proofErr w:type="gramStart"/>
      <w:r w:rsidRPr="001A280F">
        <w:rPr>
          <w:rFonts w:ascii="Times New Roman" w:hAnsi="Times New Roman" w:cs="Times New Roman"/>
          <w:sz w:val="24"/>
          <w:szCs w:val="24"/>
        </w:rPr>
        <w:t>контроль за</w:t>
      </w:r>
      <w:proofErr w:type="gramEnd"/>
      <w:r w:rsidRPr="001A280F">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6B3574" w:rsidRPr="001A280F" w:rsidRDefault="006B3574" w:rsidP="001A280F">
      <w:pPr>
        <w:spacing w:line="240" w:lineRule="auto"/>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6B3574" w:rsidRPr="001A280F" w:rsidRDefault="006B3574" w:rsidP="001A280F">
      <w:pPr>
        <w:autoSpaceDE w:val="0"/>
        <w:autoSpaceDN w:val="0"/>
        <w:adjustRightInd w:val="0"/>
        <w:spacing w:line="240" w:lineRule="auto"/>
        <w:ind w:firstLine="709"/>
        <w:jc w:val="both"/>
        <w:rPr>
          <w:rFonts w:ascii="Times New Roman" w:hAnsi="Times New Roman" w:cs="Times New Roman"/>
          <w:bCs/>
          <w:sz w:val="24"/>
          <w:szCs w:val="24"/>
        </w:rPr>
      </w:pPr>
      <w:r w:rsidRPr="001A280F">
        <w:rPr>
          <w:rFonts w:ascii="Times New Roman" w:hAnsi="Times New Roman" w:cs="Times New Roman"/>
          <w:bCs/>
          <w:sz w:val="24"/>
          <w:szCs w:val="24"/>
        </w:rPr>
        <w:t>Текущий контроль осуществляется путем проведения проверок:</w:t>
      </w:r>
    </w:p>
    <w:p w:rsidR="006B3574" w:rsidRPr="001A280F" w:rsidRDefault="006B3574" w:rsidP="001A280F">
      <w:pPr>
        <w:autoSpaceDE w:val="0"/>
        <w:autoSpaceDN w:val="0"/>
        <w:adjustRightInd w:val="0"/>
        <w:spacing w:line="240" w:lineRule="auto"/>
        <w:ind w:firstLine="708"/>
        <w:jc w:val="both"/>
        <w:rPr>
          <w:rFonts w:ascii="Times New Roman" w:hAnsi="Times New Roman" w:cs="Times New Roman"/>
          <w:bCs/>
          <w:sz w:val="24"/>
          <w:szCs w:val="24"/>
        </w:rPr>
      </w:pPr>
      <w:r w:rsidRPr="001A280F">
        <w:rPr>
          <w:rFonts w:ascii="Times New Roman" w:hAnsi="Times New Roman" w:cs="Times New Roman"/>
          <w:bCs/>
          <w:sz w:val="24"/>
          <w:szCs w:val="24"/>
        </w:rPr>
        <w:t>решений о предоставлении (об отказе в предоставлении) муниципальной услуги;</w:t>
      </w:r>
    </w:p>
    <w:p w:rsidR="006B3574" w:rsidRPr="001A280F" w:rsidRDefault="006B3574" w:rsidP="001A280F">
      <w:pPr>
        <w:autoSpaceDE w:val="0"/>
        <w:autoSpaceDN w:val="0"/>
        <w:adjustRightInd w:val="0"/>
        <w:spacing w:line="240" w:lineRule="auto"/>
        <w:ind w:firstLine="708"/>
        <w:jc w:val="both"/>
        <w:rPr>
          <w:rFonts w:ascii="Times New Roman" w:hAnsi="Times New Roman" w:cs="Times New Roman"/>
          <w:bCs/>
          <w:sz w:val="24"/>
          <w:szCs w:val="24"/>
        </w:rPr>
      </w:pPr>
      <w:r w:rsidRPr="001A280F">
        <w:rPr>
          <w:rFonts w:ascii="Times New Roman" w:hAnsi="Times New Roman" w:cs="Times New Roman"/>
          <w:bCs/>
          <w:sz w:val="24"/>
          <w:szCs w:val="24"/>
        </w:rPr>
        <w:t>выявления и устранения нарушений прав граждан;</w:t>
      </w:r>
    </w:p>
    <w:p w:rsidR="00AF7EE5" w:rsidRPr="001A280F" w:rsidRDefault="006B3574" w:rsidP="001A280F">
      <w:pPr>
        <w:autoSpaceDE w:val="0"/>
        <w:autoSpaceDN w:val="0"/>
        <w:adjustRightInd w:val="0"/>
        <w:spacing w:line="240" w:lineRule="auto"/>
        <w:ind w:firstLine="708"/>
        <w:jc w:val="both"/>
        <w:rPr>
          <w:rFonts w:ascii="Times New Roman" w:hAnsi="Times New Roman" w:cs="Times New Roman"/>
          <w:bCs/>
          <w:sz w:val="24"/>
          <w:szCs w:val="24"/>
        </w:rPr>
      </w:pPr>
      <w:r w:rsidRPr="001A280F">
        <w:rPr>
          <w:rFonts w:ascii="Times New Roman" w:hAnsi="Times New Roman" w:cs="Times New Roman"/>
          <w:bCs/>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r w:rsidR="00AF7EE5" w:rsidRPr="001A280F">
        <w:rPr>
          <w:rFonts w:ascii="Times New Roman" w:hAnsi="Times New Roman" w:cs="Times New Roman"/>
          <w:sz w:val="24"/>
          <w:szCs w:val="24"/>
        </w:rPr>
        <w:t>.</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4.2.1. Проверки проводятся в целях </w:t>
      </w:r>
      <w:proofErr w:type="gramStart"/>
      <w:r w:rsidRPr="001A280F">
        <w:rPr>
          <w:rFonts w:ascii="Times New Roman" w:hAnsi="Times New Roman" w:cs="Times New Roman"/>
          <w:sz w:val="24"/>
          <w:szCs w:val="24"/>
        </w:rPr>
        <w:t>контроля за</w:t>
      </w:r>
      <w:proofErr w:type="gramEnd"/>
      <w:r w:rsidRPr="001A280F">
        <w:rPr>
          <w:rFonts w:ascii="Times New Roman" w:hAnsi="Times New Roman" w:cs="Times New Roman"/>
          <w:sz w:val="24"/>
          <w:szCs w:val="24"/>
        </w:rPr>
        <w:t xml:space="preserve">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lastRenderedPageBreak/>
        <w:t>4.2.3. Проверки могут быть плановыми и внеплановыми.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4.2.4. Плановые проверки осуществляются на основании распоряжений главы администрации. При плановых проверках рассматриваются все вопросы, связанные с предоставлением муниципальной услуги.</w:t>
      </w:r>
    </w:p>
    <w:p w:rsidR="006B3574" w:rsidRPr="001A280F" w:rsidRDefault="00AF7EE5" w:rsidP="001A280F">
      <w:pPr>
        <w:tabs>
          <w:tab w:val="left" w:pos="7075"/>
        </w:tabs>
        <w:spacing w:after="0" w:line="240" w:lineRule="auto"/>
        <w:ind w:firstLine="709"/>
        <w:jc w:val="both"/>
        <w:rPr>
          <w:rFonts w:ascii="Times New Roman" w:hAnsi="Times New Roman" w:cs="Times New Roman"/>
          <w:sz w:val="24"/>
          <w:szCs w:val="24"/>
        </w:rPr>
      </w:pPr>
      <w:r w:rsidRPr="001A280F">
        <w:rPr>
          <w:rFonts w:ascii="Times New Roman" w:hAnsi="Times New Roman" w:cs="Times New Roman"/>
          <w:sz w:val="24"/>
          <w:szCs w:val="24"/>
        </w:rPr>
        <w:t xml:space="preserve">4.2.5. </w:t>
      </w:r>
      <w:r w:rsidR="006B3574" w:rsidRPr="001A280F">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Кировской области, и нормативных правовых актов Большекитякского сельского поселения Малмыжского района Кировской области;</w:t>
      </w:r>
    </w:p>
    <w:p w:rsidR="006B3574" w:rsidRPr="001A280F" w:rsidRDefault="006B3574" w:rsidP="001A280F">
      <w:pPr>
        <w:tabs>
          <w:tab w:val="left" w:pos="7075"/>
        </w:tabs>
        <w:spacing w:after="0" w:line="240" w:lineRule="auto"/>
        <w:ind w:firstLine="709"/>
        <w:jc w:val="both"/>
        <w:rPr>
          <w:rFonts w:ascii="Times New Roman" w:hAnsi="Times New Roman" w:cs="Times New Roman"/>
          <w:sz w:val="24"/>
          <w:szCs w:val="24"/>
        </w:rPr>
      </w:pPr>
      <w:r w:rsidRPr="001A280F">
        <w:rPr>
          <w:rFonts w:ascii="Times New Roman" w:hAnsi="Times New Roman" w:cs="Times New Roman"/>
          <w:i/>
          <w:iCs/>
          <w:sz w:val="24"/>
          <w:szCs w:val="24"/>
        </w:rPr>
        <w:t xml:space="preserve"> </w:t>
      </w:r>
      <w:r w:rsidRPr="001A280F">
        <w:rPr>
          <w:rFonts w:ascii="Times New Roman" w:hAnsi="Times New Roman" w:cs="Times New Roman"/>
          <w:sz w:val="24"/>
          <w:szCs w:val="24"/>
        </w:rPr>
        <w:t xml:space="preserve">обращения граждан и юридических лиц на нарушения законодательства, в том числе на качество предоставления муниципальной услуги. </w:t>
      </w:r>
    </w:p>
    <w:p w:rsidR="00AF7EE5" w:rsidRPr="001A280F" w:rsidRDefault="00AF7EE5" w:rsidP="001A280F">
      <w:pPr>
        <w:tabs>
          <w:tab w:val="left" w:pos="7075"/>
        </w:tabs>
        <w:spacing w:after="0" w:line="240" w:lineRule="auto"/>
        <w:ind w:firstLine="709"/>
        <w:jc w:val="both"/>
        <w:rPr>
          <w:rFonts w:ascii="Times New Roman" w:hAnsi="Times New Roman" w:cs="Times New Roman"/>
          <w:sz w:val="24"/>
          <w:szCs w:val="24"/>
        </w:rPr>
      </w:pPr>
      <w:r w:rsidRPr="001A280F">
        <w:rPr>
          <w:rFonts w:ascii="Times New Roman" w:hAnsi="Times New Roman" w:cs="Times New Roman"/>
          <w:sz w:val="24"/>
          <w:szCs w:val="24"/>
        </w:rPr>
        <w:t>4.2.6. Для проведения проверки создается комиссия, в состав которой включаются муниципальные служащие администрации.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4.2.7. Проверка осуществляется на основании распоряжения главы администрации.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AF7EE5" w:rsidRPr="001A280F" w:rsidRDefault="00AF7EE5" w:rsidP="001A280F">
      <w:pPr>
        <w:pStyle w:val="ConsPlusTitle"/>
        <w:spacing w:before="240" w:after="240"/>
        <w:ind w:firstLine="709"/>
        <w:jc w:val="both"/>
        <w:rPr>
          <w:sz w:val="24"/>
          <w:szCs w:val="24"/>
        </w:rPr>
      </w:pPr>
      <w:r w:rsidRPr="001A280F">
        <w:rPr>
          <w:rFonts w:ascii="Times New Roman" w:hAnsi="Times New Roman" w:cs="Times New Roman"/>
          <w:sz w:val="24"/>
          <w:szCs w:val="24"/>
        </w:rPr>
        <w:t xml:space="preserve">4.4. Положения, характеризующие требования к порядку и формам </w:t>
      </w:r>
      <w:proofErr w:type="gramStart"/>
      <w:r w:rsidRPr="001A280F">
        <w:rPr>
          <w:rFonts w:ascii="Times New Roman" w:hAnsi="Times New Roman" w:cs="Times New Roman"/>
          <w:sz w:val="24"/>
          <w:szCs w:val="24"/>
        </w:rPr>
        <w:t>контроля за</w:t>
      </w:r>
      <w:proofErr w:type="gramEnd"/>
      <w:r w:rsidRPr="001A280F">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w:t>
      </w:r>
      <w:hyperlink w:anchor="P39" w:history="1">
        <w:r w:rsidRPr="001A280F">
          <w:rPr>
            <w:rStyle w:val="a4"/>
            <w:rFonts w:ascii="Times New Roman" w:hAnsi="Times New Roman" w:cs="Times New Roman"/>
            <w:sz w:val="24"/>
            <w:szCs w:val="24"/>
          </w:rPr>
          <w:t>подразделе 1.2</w:t>
        </w:r>
      </w:hyperlink>
      <w:r w:rsidRPr="001A280F">
        <w:rPr>
          <w:rFonts w:ascii="Times New Roman" w:hAnsi="Times New Roman" w:cs="Times New Roman"/>
          <w:sz w:val="24"/>
          <w:szCs w:val="24"/>
        </w:rPr>
        <w:t xml:space="preserve">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 xml:space="preserve">4.4.2. Граждане, их объединения и организации могут сообщить обо всех результатах </w:t>
      </w:r>
      <w:proofErr w:type="gramStart"/>
      <w:r w:rsidRPr="001A280F">
        <w:rPr>
          <w:rFonts w:ascii="Times New Roman" w:hAnsi="Times New Roman" w:cs="Times New Roman"/>
          <w:sz w:val="24"/>
          <w:szCs w:val="24"/>
        </w:rPr>
        <w:t>контроля за</w:t>
      </w:r>
      <w:proofErr w:type="gramEnd"/>
      <w:r w:rsidRPr="001A280F">
        <w:rPr>
          <w:rFonts w:ascii="Times New Roman" w:hAnsi="Times New Roman" w:cs="Times New Roman"/>
          <w:sz w:val="24"/>
          <w:szCs w:val="24"/>
        </w:rPr>
        <w:t xml:space="preserve"> предоставлением муниципальной услуги через "Личный кабинет" на Портале Кировской области.</w:t>
      </w:r>
    </w:p>
    <w:p w:rsidR="00AF7EE5" w:rsidRPr="001A280F" w:rsidRDefault="00AF7EE5" w:rsidP="001A280F">
      <w:pPr>
        <w:pStyle w:val="ConsPlusTitle"/>
        <w:ind w:firstLine="709"/>
        <w:jc w:val="both"/>
        <w:rPr>
          <w:sz w:val="24"/>
          <w:szCs w:val="24"/>
        </w:rPr>
      </w:pPr>
      <w:r w:rsidRPr="001A280F">
        <w:rPr>
          <w:rFonts w:ascii="Times New Roman" w:hAnsi="Times New Roman" w:cs="Times New Roman"/>
          <w:sz w:val="24"/>
          <w:szCs w:val="24"/>
        </w:rPr>
        <w:lastRenderedPageBreak/>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а также многофункциональных центров и их работников.</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5.1. Информация для заявителя о его праве подать жалобу.</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AF7EE5" w:rsidRPr="001A280F" w:rsidRDefault="00AF7EE5" w:rsidP="001A280F">
      <w:pPr>
        <w:pStyle w:val="ConsPlusNormal"/>
        <w:spacing w:after="240"/>
        <w:ind w:firstLine="709"/>
        <w:jc w:val="both"/>
        <w:rPr>
          <w:sz w:val="24"/>
          <w:szCs w:val="24"/>
        </w:rPr>
      </w:pPr>
      <w:proofErr w:type="gramStart"/>
      <w:r w:rsidRPr="001A280F">
        <w:rPr>
          <w:rFonts w:ascii="Times New Roman" w:hAnsi="Times New Roman" w:cs="Times New Roman"/>
          <w:sz w:val="24"/>
          <w:szCs w:val="24"/>
        </w:rPr>
        <w:t xml:space="preserve">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w:t>
      </w:r>
      <w:hyperlink r:id="rId14" w:history="1">
        <w:r w:rsidRPr="001A280F">
          <w:rPr>
            <w:rStyle w:val="a4"/>
            <w:rFonts w:ascii="Times New Roman" w:hAnsi="Times New Roman" w:cs="Times New Roman"/>
            <w:sz w:val="24"/>
            <w:szCs w:val="24"/>
          </w:rPr>
          <w:t>части 1.1 статьи 16</w:t>
        </w:r>
      </w:hyperlink>
      <w:r w:rsidRPr="001A280F">
        <w:rPr>
          <w:rFonts w:ascii="Times New Roman" w:hAnsi="Times New Roman" w:cs="Times New Roman"/>
          <w:sz w:val="24"/>
          <w:szCs w:val="24"/>
        </w:rPr>
        <w:t xml:space="preserve"> Федерального закона N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w:t>
      </w:r>
      <w:proofErr w:type="gramEnd"/>
      <w:r w:rsidRPr="001A280F">
        <w:rPr>
          <w:rFonts w:ascii="Times New Roman" w:hAnsi="Times New Roman" w:cs="Times New Roman"/>
          <w:sz w:val="24"/>
          <w:szCs w:val="24"/>
        </w:rPr>
        <w:t xml:space="preserve">, </w:t>
      </w:r>
      <w:proofErr w:type="gramStart"/>
      <w:r w:rsidRPr="001A280F">
        <w:rPr>
          <w:rFonts w:ascii="Times New Roman" w:hAnsi="Times New Roman" w:cs="Times New Roman"/>
          <w:sz w:val="24"/>
          <w:szCs w:val="24"/>
        </w:rPr>
        <w:t xml:space="preserve">утвержденные Правительством Российской Федерации в соответствии с </w:t>
      </w:r>
      <w:hyperlink r:id="rId15" w:history="1">
        <w:r w:rsidRPr="001A280F">
          <w:rPr>
            <w:rStyle w:val="a4"/>
            <w:rFonts w:ascii="Times New Roman" w:hAnsi="Times New Roman" w:cs="Times New Roman"/>
            <w:sz w:val="24"/>
            <w:szCs w:val="24"/>
          </w:rPr>
          <w:t>частью 2 статьи 6</w:t>
        </w:r>
      </w:hyperlink>
      <w:r w:rsidRPr="001A280F">
        <w:rPr>
          <w:rFonts w:ascii="Times New Roman" w:hAnsi="Times New Roman" w:cs="Times New Roman"/>
          <w:sz w:val="24"/>
          <w:szCs w:val="24"/>
        </w:rPr>
        <w:t xml:space="preserve">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roofErr w:type="gramEnd"/>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5.2. Предмет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5.2.1. Заявитель может обратиться с </w:t>
      </w:r>
      <w:proofErr w:type="gramStart"/>
      <w:r w:rsidRPr="001A280F">
        <w:rPr>
          <w:rFonts w:ascii="Times New Roman" w:hAnsi="Times New Roman" w:cs="Times New Roman"/>
          <w:sz w:val="24"/>
          <w:szCs w:val="24"/>
        </w:rPr>
        <w:t>жалобой</w:t>
      </w:r>
      <w:proofErr w:type="gramEnd"/>
      <w:r w:rsidRPr="001A280F">
        <w:rPr>
          <w:rFonts w:ascii="Times New Roman" w:hAnsi="Times New Roman" w:cs="Times New Roman"/>
          <w:sz w:val="24"/>
          <w:szCs w:val="24"/>
        </w:rPr>
        <w:t xml:space="preserve"> в том числе в следующих случаях:</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нарушение срока регистрации запроса заявителя о предоставлении муниципальной услуги, запроса, указанного в </w:t>
      </w:r>
      <w:hyperlink r:id="rId16" w:history="1">
        <w:r w:rsidRPr="001A280F">
          <w:rPr>
            <w:rStyle w:val="a4"/>
            <w:rFonts w:ascii="Times New Roman" w:hAnsi="Times New Roman" w:cs="Times New Roman"/>
            <w:sz w:val="24"/>
            <w:szCs w:val="24"/>
          </w:rPr>
          <w:t>статье 15.1</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7" w:history="1">
        <w:r w:rsidRPr="001A280F">
          <w:rPr>
            <w:rStyle w:val="a4"/>
            <w:rFonts w:ascii="Times New Roman" w:hAnsi="Times New Roman" w:cs="Times New Roman"/>
            <w:sz w:val="24"/>
            <w:szCs w:val="24"/>
          </w:rPr>
          <w:t>частью 1.3 статьи 16</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A280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8" w:history="1">
        <w:r w:rsidRPr="001A280F">
          <w:rPr>
            <w:rStyle w:val="a4"/>
            <w:rFonts w:ascii="Times New Roman" w:hAnsi="Times New Roman" w:cs="Times New Roman"/>
            <w:sz w:val="24"/>
            <w:szCs w:val="24"/>
          </w:rPr>
          <w:t>частью 1.3 статьи 16</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1A280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hyperlink r:id="rId19" w:history="1">
        <w:r w:rsidRPr="001A280F">
          <w:rPr>
            <w:rStyle w:val="a4"/>
            <w:rFonts w:ascii="Times New Roman" w:hAnsi="Times New Roman" w:cs="Times New Roman"/>
            <w:sz w:val="24"/>
            <w:szCs w:val="24"/>
          </w:rPr>
          <w:t>частью 1.3 статьи 16</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нарушение срока или порядка выдачи документов по результатам предоставления муниципальной услуги;</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1A280F">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0" w:history="1">
        <w:r w:rsidRPr="001A280F">
          <w:rPr>
            <w:rStyle w:val="a4"/>
            <w:rFonts w:ascii="Times New Roman" w:hAnsi="Times New Roman" w:cs="Times New Roman"/>
            <w:sz w:val="24"/>
            <w:szCs w:val="24"/>
          </w:rPr>
          <w:t>частью 1.3 статьи 16</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w:t>
      </w:r>
      <w:hyperlink r:id="rId21" w:history="1">
        <w:r w:rsidRPr="001A280F">
          <w:rPr>
            <w:rStyle w:val="a4"/>
            <w:rFonts w:ascii="Times New Roman" w:hAnsi="Times New Roman" w:cs="Times New Roman"/>
            <w:sz w:val="24"/>
            <w:szCs w:val="24"/>
          </w:rPr>
          <w:t>пунктом 4 части 1 статьи 7</w:t>
        </w:r>
      </w:hyperlink>
      <w:r w:rsidRPr="001A280F">
        <w:rPr>
          <w:rFonts w:ascii="Times New Roman" w:hAnsi="Times New Roman" w:cs="Times New Roman"/>
          <w:sz w:val="24"/>
          <w:szCs w:val="24"/>
        </w:rPr>
        <w:t xml:space="preserve"> Федерального закона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w:t>
      </w:r>
      <w:hyperlink r:id="rId22" w:history="1">
        <w:r w:rsidRPr="001A280F">
          <w:rPr>
            <w:rStyle w:val="a4"/>
            <w:rFonts w:ascii="Times New Roman" w:hAnsi="Times New Roman" w:cs="Times New Roman"/>
            <w:sz w:val="24"/>
            <w:szCs w:val="24"/>
          </w:rPr>
          <w:t>частью 1.3 статьи 16</w:t>
        </w:r>
      </w:hyperlink>
      <w:r w:rsidRPr="001A280F">
        <w:rPr>
          <w:rFonts w:ascii="Times New Roman" w:hAnsi="Times New Roman" w:cs="Times New Roman"/>
          <w:sz w:val="24"/>
          <w:szCs w:val="24"/>
        </w:rPr>
        <w:t xml:space="preserve"> Федерального закона N 210-ФЗ.</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5.3. Органы государственной власти, организации, должностные лица, которым может быть направлена жалоба.</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 xml:space="preserve">Жалоба подается в письменной форме на бумажном носителе, в том числе при личном приеме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3"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w:t>
      </w:r>
      <w:proofErr w:type="gramEnd"/>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5.4. Порядок подачи и рассмотрения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5.4.1. Жалобы на решения и действия (бездействие) руководителя, принятые </w:t>
      </w:r>
      <w:r w:rsidRPr="001A280F">
        <w:rPr>
          <w:rFonts w:ascii="Times New Roman" w:hAnsi="Times New Roman" w:cs="Times New Roman"/>
          <w:sz w:val="24"/>
          <w:szCs w:val="24"/>
        </w:rPr>
        <w:lastRenderedPageBreak/>
        <w:t>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Жалобы на решения и действия (бездействие) работников организаций, предусмотренных </w:t>
      </w:r>
      <w:hyperlink r:id="rId24"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подаются руководителям этих организаций.</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5.4.2. </w:t>
      </w:r>
      <w:proofErr w:type="gramStart"/>
      <w:r w:rsidRPr="001A280F">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государственных и муниципальных услуг (функций), Портала Кировской области, а также может быть подана при</w:t>
      </w:r>
      <w:proofErr w:type="gramEnd"/>
      <w:r w:rsidRPr="001A280F">
        <w:rPr>
          <w:rFonts w:ascii="Times New Roman" w:hAnsi="Times New Roman" w:cs="Times New Roman"/>
          <w:sz w:val="24"/>
          <w:szCs w:val="24"/>
        </w:rPr>
        <w:t xml:space="preserve"> личном </w:t>
      </w:r>
      <w:proofErr w:type="gramStart"/>
      <w:r w:rsidRPr="001A280F">
        <w:rPr>
          <w:rFonts w:ascii="Times New Roman" w:hAnsi="Times New Roman" w:cs="Times New Roman"/>
          <w:sz w:val="24"/>
          <w:szCs w:val="24"/>
        </w:rPr>
        <w:t>приеме</w:t>
      </w:r>
      <w:proofErr w:type="gramEnd"/>
      <w:r w:rsidRPr="001A280F">
        <w:rPr>
          <w:rFonts w:ascii="Times New Roman" w:hAnsi="Times New Roman" w:cs="Times New Roman"/>
          <w:sz w:val="24"/>
          <w:szCs w:val="24"/>
        </w:rPr>
        <w:t xml:space="preserve"> заявителя.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 xml:space="preserve">Жалоба на решения и действия (бездействие) организаций, предусмотренных </w:t>
      </w:r>
      <w:hyperlink r:id="rId25"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предоставления государственных и муниципальных услуг (функций) либо Портала Кировской области, а также может быть принята при личном приеме заявителя.</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5.4.3. Жалоба должна содержать:</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6"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их руководителей и (или) работников, решения и действия (бездействие) которых обжалуются;</w:t>
      </w:r>
      <w:proofErr w:type="gramEnd"/>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1A280F">
        <w:rPr>
          <w:rFonts w:ascii="Times New Roman" w:hAnsi="Times New Roman" w:cs="Times New Roman"/>
          <w:sz w:val="24"/>
          <w:szCs w:val="24"/>
        </w:rPr>
        <w:lastRenderedPageBreak/>
        <w:t xml:space="preserve">предусмотренных </w:t>
      </w:r>
      <w:hyperlink r:id="rId27"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их работников;</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8"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их работников. Заявителем могут быть представлены документы (при наличии), подтверждающие доводы заявителя, либо их копии.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5.4.4. Прием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Время приема жалоб должно совпадать со временем предоставления муниципальных услуг.</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F7EE5" w:rsidRPr="001A280F" w:rsidRDefault="00AF7EE5" w:rsidP="001A280F">
      <w:pPr>
        <w:pStyle w:val="ConsPlusNormal"/>
        <w:ind w:firstLine="709"/>
        <w:jc w:val="both"/>
        <w:rPr>
          <w:sz w:val="24"/>
          <w:szCs w:val="24"/>
        </w:rPr>
      </w:pPr>
      <w:bookmarkStart w:id="2" w:name="P384"/>
      <w:bookmarkEnd w:id="2"/>
      <w:r w:rsidRPr="001A280F">
        <w:rPr>
          <w:rFonts w:ascii="Times New Roman" w:hAnsi="Times New Roman" w:cs="Times New Roman"/>
          <w:sz w:val="24"/>
          <w:szCs w:val="24"/>
        </w:rPr>
        <w:t>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оформленная в соответствии с законодательством Российской Федерации доверенность (для физических лиц);</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5.4.6. При подаче жалобы в электронном виде документы, указанные в </w:t>
      </w:r>
      <w:hyperlink w:anchor="P384" w:history="1">
        <w:r w:rsidRPr="001A280F">
          <w:rPr>
            <w:rStyle w:val="a4"/>
            <w:rFonts w:ascii="Times New Roman" w:hAnsi="Times New Roman" w:cs="Times New Roman"/>
            <w:sz w:val="24"/>
            <w:szCs w:val="24"/>
          </w:rPr>
          <w:t>пункте 5.4.5</w:t>
        </w:r>
      </w:hyperlink>
      <w:r w:rsidRPr="001A280F">
        <w:rPr>
          <w:rFonts w:ascii="Times New Roman" w:hAnsi="Times New Roman" w:cs="Times New Roman"/>
          <w:sz w:val="24"/>
          <w:szCs w:val="24"/>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 электронном виде жалоба может быть подана заявителем посредством: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Единого портала государственных и муниципальных услуг (функций)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Портала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w:t>
      </w:r>
      <w:r w:rsidRPr="001A280F">
        <w:rPr>
          <w:rFonts w:ascii="Times New Roman" w:hAnsi="Times New Roman" w:cs="Times New Roman"/>
          <w:sz w:val="24"/>
          <w:szCs w:val="24"/>
        </w:rPr>
        <w:lastRenderedPageBreak/>
        <w:t>прием и рассмотрение жалоб в соответствии с требованиями действующего законодательства, настоящего Административного регламента.</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sidRPr="001A280F">
          <w:rPr>
            <w:rStyle w:val="a4"/>
            <w:rFonts w:ascii="Times New Roman" w:hAnsi="Times New Roman" w:cs="Times New Roman"/>
            <w:sz w:val="24"/>
            <w:szCs w:val="24"/>
          </w:rPr>
          <w:t>Кодексом</w:t>
        </w:r>
      </w:hyperlink>
      <w:r w:rsidRPr="001A280F">
        <w:rPr>
          <w:rFonts w:ascii="Times New Roman" w:hAnsi="Times New Roman" w:cs="Times New Roman"/>
          <w:sz w:val="24"/>
          <w:szCs w:val="24"/>
        </w:rPr>
        <w:t xml:space="preserve">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5.4.9. Заявитель вправе ознакомиться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w:t>
      </w:r>
    </w:p>
    <w:p w:rsidR="00AF7EE5" w:rsidRPr="001A280F" w:rsidRDefault="00AF7EE5" w:rsidP="001A280F">
      <w:pPr>
        <w:pStyle w:val="ConsPlusTitle"/>
        <w:ind w:firstLine="709"/>
        <w:jc w:val="both"/>
        <w:rPr>
          <w:sz w:val="24"/>
          <w:szCs w:val="24"/>
        </w:rPr>
      </w:pPr>
      <w:r w:rsidRPr="001A280F">
        <w:rPr>
          <w:rFonts w:ascii="Times New Roman" w:hAnsi="Times New Roman" w:cs="Times New Roman"/>
          <w:sz w:val="24"/>
          <w:szCs w:val="24"/>
        </w:rPr>
        <w:t>5.5. Сроки рассмотрения жалобы.</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0"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1" w:history="1">
        <w:r w:rsidRPr="001A280F">
          <w:rPr>
            <w:rStyle w:val="a4"/>
            <w:rFonts w:ascii="Times New Roman" w:hAnsi="Times New Roman" w:cs="Times New Roman"/>
            <w:sz w:val="24"/>
            <w:szCs w:val="24"/>
          </w:rPr>
          <w:t>частью 1.1 статьи 16</w:t>
        </w:r>
      </w:hyperlink>
      <w:r w:rsidRPr="001A280F">
        <w:rPr>
          <w:rFonts w:ascii="Times New Roman" w:hAnsi="Times New Roman" w:cs="Times New Roman"/>
          <w:sz w:val="24"/>
          <w:szCs w:val="24"/>
        </w:rPr>
        <w:t xml:space="preserve"> Федерального закона N</w:t>
      </w:r>
      <w:proofErr w:type="gramEnd"/>
      <w:r w:rsidRPr="001A280F">
        <w:rPr>
          <w:rFonts w:ascii="Times New Roman" w:hAnsi="Times New Roman" w:cs="Times New Roman"/>
          <w:sz w:val="24"/>
          <w:szCs w:val="24"/>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AF7EE5" w:rsidRPr="001A280F" w:rsidRDefault="00AF7EE5" w:rsidP="001A280F">
      <w:pPr>
        <w:pStyle w:val="ConsPlusTitle"/>
        <w:ind w:firstLine="709"/>
        <w:jc w:val="both"/>
        <w:rPr>
          <w:sz w:val="24"/>
          <w:szCs w:val="24"/>
        </w:rPr>
      </w:pPr>
      <w:r w:rsidRPr="001A280F">
        <w:rPr>
          <w:rFonts w:ascii="Times New Roman" w:hAnsi="Times New Roman" w:cs="Times New Roman"/>
          <w:sz w:val="24"/>
          <w:szCs w:val="24"/>
        </w:rPr>
        <w:t>5.6. Результат рассмотрения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5.6.1. По результатам рассмотрения жалобы принимается решение:</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 удовлетворении жалобы отказывается.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5.6.3. В ответе по результатам рассмотрения жалобы указываются:</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номер, дата, место принятия решения, включая сведения о должностном лице, муниципальном служащем либо работнике, решение или действие (бездействие) которого обжалуется;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фамилия, имя, отчество (последнее - при наличии) или наименование заявителя;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основания для принятия решения по жалобе;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принятое по жалобе решение;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в случае</w:t>
      </w:r>
      <w:proofErr w:type="gramStart"/>
      <w:r w:rsidRPr="001A280F">
        <w:rPr>
          <w:rFonts w:ascii="Times New Roman" w:hAnsi="Times New Roman" w:cs="Times New Roman"/>
          <w:sz w:val="24"/>
          <w:szCs w:val="24"/>
        </w:rPr>
        <w:t>,</w:t>
      </w:r>
      <w:proofErr w:type="gramEnd"/>
      <w:r w:rsidRPr="001A280F">
        <w:rPr>
          <w:rFonts w:ascii="Times New Roman" w:hAnsi="Times New Roman" w:cs="Times New Roman"/>
          <w:sz w:val="24"/>
          <w:szCs w:val="24"/>
        </w:rPr>
        <w:t xml:space="preserve"> если жалоба признана обоснованной, сроки устранения выявленных нарушений, в том числе срок предоставления результата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сведения о порядке обжалования принятого по жалобе решения.</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lastRenderedPageBreak/>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По желанию заявителя ответ по результатам рассмотрения жалобы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w:t>
      </w:r>
      <w:proofErr w:type="gramEnd"/>
      <w:r w:rsidRPr="001A280F">
        <w:rPr>
          <w:rFonts w:ascii="Times New Roman" w:hAnsi="Times New Roman" w:cs="Times New Roman"/>
          <w:sz w:val="24"/>
          <w:szCs w:val="24"/>
        </w:rPr>
        <w:t xml:space="preserve"> привлекаемой организации, вид которой установлен законодательством Российской Федерации.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наличие вступившего в законную силу решения суда, арбитражного суда по жалобе о том же предмете и по тем же основаниям;</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подача жалобы лицом, полномочия которого не подтверждены в порядке, установленном законодательством Российской Федерации;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5.7. Порядок информирования заявителя о результатах рассмотрения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AF7EE5" w:rsidRPr="001A280F" w:rsidRDefault="00AF7EE5" w:rsidP="001A280F">
      <w:pPr>
        <w:pStyle w:val="ConsPlusNormal"/>
        <w:spacing w:after="240"/>
        <w:ind w:firstLine="709"/>
        <w:jc w:val="both"/>
        <w:rPr>
          <w:sz w:val="24"/>
          <w:szCs w:val="24"/>
        </w:rPr>
      </w:pPr>
      <w:r w:rsidRPr="001A280F">
        <w:rPr>
          <w:rFonts w:ascii="Times New Roman" w:hAnsi="Times New Roman" w:cs="Times New Roman"/>
          <w:sz w:val="24"/>
          <w:szCs w:val="24"/>
        </w:rPr>
        <w:t>В случае</w:t>
      </w:r>
      <w:proofErr w:type="gramStart"/>
      <w:r w:rsidRPr="001A280F">
        <w:rPr>
          <w:rFonts w:ascii="Times New Roman" w:hAnsi="Times New Roman" w:cs="Times New Roman"/>
          <w:sz w:val="24"/>
          <w:szCs w:val="24"/>
        </w:rPr>
        <w:t>,</w:t>
      </w:r>
      <w:proofErr w:type="gramEnd"/>
      <w:r w:rsidRPr="001A280F">
        <w:rPr>
          <w:rFonts w:ascii="Times New Roman" w:hAnsi="Times New Roman" w:cs="Times New Roman"/>
          <w:sz w:val="24"/>
          <w:szCs w:val="24"/>
        </w:rPr>
        <w:t xml:space="preserve"> если в тексте жалобы нет прямого указания на способ направления ответа на жалобу, ответ направляется почтовым направлением.</w:t>
      </w:r>
    </w:p>
    <w:p w:rsidR="00AF7EE5" w:rsidRPr="001A280F" w:rsidRDefault="00AF7EE5" w:rsidP="001A280F">
      <w:pPr>
        <w:pStyle w:val="ConsPlusTitle"/>
        <w:spacing w:after="240"/>
        <w:ind w:firstLine="709"/>
        <w:jc w:val="both"/>
        <w:rPr>
          <w:sz w:val="24"/>
          <w:szCs w:val="24"/>
        </w:rPr>
      </w:pPr>
      <w:r w:rsidRPr="001A280F">
        <w:rPr>
          <w:rFonts w:ascii="Times New Roman" w:hAnsi="Times New Roman" w:cs="Times New Roman"/>
          <w:sz w:val="24"/>
          <w:szCs w:val="24"/>
        </w:rPr>
        <w:t>5.8. Порядок обжалования решения по жалобе.</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AF7EE5" w:rsidRPr="001A280F" w:rsidRDefault="00AF7EE5" w:rsidP="001A280F">
      <w:pPr>
        <w:pStyle w:val="ConsPlusNormal"/>
        <w:ind w:firstLine="709"/>
        <w:jc w:val="both"/>
        <w:rPr>
          <w:sz w:val="24"/>
          <w:szCs w:val="24"/>
        </w:rPr>
      </w:pPr>
      <w:proofErr w:type="gramStart"/>
      <w:r w:rsidRPr="001A280F">
        <w:rPr>
          <w:rFonts w:ascii="Times New Roman" w:hAnsi="Times New Roman" w:cs="Times New Roman"/>
          <w:sz w:val="24"/>
          <w:szCs w:val="24"/>
        </w:rPr>
        <w:t xml:space="preserve">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w:t>
      </w:r>
      <w:r w:rsidRPr="001A280F">
        <w:rPr>
          <w:rFonts w:ascii="Times New Roman" w:hAnsi="Times New Roman" w:cs="Times New Roman"/>
          <w:sz w:val="24"/>
          <w:szCs w:val="24"/>
        </w:rPr>
        <w:lastRenderedPageBreak/>
        <w:t xml:space="preserve">организаций, указанных в </w:t>
      </w:r>
      <w:hyperlink r:id="rId32" w:history="1">
        <w:r w:rsidRPr="001A280F">
          <w:rPr>
            <w:rStyle w:val="a4"/>
            <w:rFonts w:ascii="Times New Roman" w:hAnsi="Times New Roman" w:cs="Times New Roman"/>
            <w:sz w:val="24"/>
            <w:szCs w:val="24"/>
          </w:rPr>
          <w:t>части 1.1 статьи 16</w:t>
        </w:r>
      </w:hyperlink>
      <w:r w:rsidRPr="001A280F">
        <w:rPr>
          <w:rFonts w:ascii="Times New Roman" w:hAnsi="Times New Roman" w:cs="Times New Roman"/>
          <w:sz w:val="24"/>
          <w:szCs w:val="24"/>
        </w:rPr>
        <w:t xml:space="preserve"> Федерального закона N 210-ФЗ, а также их должностных лиц, муниципальных служащих, работников также размещена на Едином портале государственных и муниципальных услуг (функций) и Портале Кировской области.</w:t>
      </w:r>
      <w:proofErr w:type="gramEnd"/>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Заявитель имеет право на получение информации и документов, необходимых для обоснования и рассмотрения жалобы.</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Информацию о порядке подачи и рассмотрения жалобы можно получить:</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сеть "Интернет");</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Едином портале государственных и муниципальных услуг (функций);</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Портале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информационных стендах в местах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 личном обращении заявителя в администрацию или многофункциональный центр;</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 обращении в письменной форме, в форме электронного документа;</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 телефону.</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Информацию о порядке подачи и рассмотрения жалобы можно получить:</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официальном сайте администрации;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Едином портале государственных и муниципальных услуг (функций);</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Портале Кировской области;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на информационных стендах в местах предоставления муниципальной услуги;</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 личном обращении заявителя в администрацию или многофункциональный центр;</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при обращении в письменной форме, в форме электронного документа;</w:t>
      </w:r>
    </w:p>
    <w:p w:rsidR="00AF7EE5" w:rsidRPr="001A280F" w:rsidRDefault="00AF7EE5" w:rsidP="001A280F">
      <w:pPr>
        <w:pStyle w:val="ConsPlusNormal"/>
        <w:ind w:firstLine="709"/>
        <w:jc w:val="both"/>
        <w:rPr>
          <w:sz w:val="24"/>
          <w:szCs w:val="24"/>
        </w:rPr>
      </w:pPr>
      <w:r w:rsidRPr="001A280F">
        <w:rPr>
          <w:rFonts w:ascii="Times New Roman" w:hAnsi="Times New Roman" w:cs="Times New Roman"/>
          <w:sz w:val="24"/>
          <w:szCs w:val="24"/>
        </w:rPr>
        <w:t>по телефону.</w:t>
      </w:r>
    </w:p>
    <w:p w:rsidR="00AF7EE5" w:rsidRPr="001A280F" w:rsidRDefault="00AF7EE5" w:rsidP="001A280F">
      <w:pPr>
        <w:pStyle w:val="ConsPlusNormal"/>
        <w:ind w:firstLine="709"/>
        <w:jc w:val="both"/>
        <w:rPr>
          <w:rFonts w:ascii="Times New Roman" w:hAnsi="Times New Roman" w:cs="Times New Roman"/>
          <w:sz w:val="24"/>
          <w:szCs w:val="24"/>
        </w:rPr>
      </w:pPr>
    </w:p>
    <w:p w:rsidR="00AF7EE5" w:rsidRPr="001A280F" w:rsidRDefault="00AF7EE5" w:rsidP="001A280F">
      <w:pPr>
        <w:pStyle w:val="ConsPlusNormal"/>
        <w:ind w:firstLine="709"/>
        <w:jc w:val="center"/>
        <w:rPr>
          <w:sz w:val="24"/>
          <w:szCs w:val="24"/>
        </w:rPr>
      </w:pPr>
      <w:r w:rsidRPr="001A280F">
        <w:rPr>
          <w:rFonts w:ascii="Times New Roman" w:hAnsi="Times New Roman" w:cs="Times New Roman"/>
          <w:sz w:val="24"/>
          <w:szCs w:val="24"/>
        </w:rPr>
        <w:t>___________</w:t>
      </w:r>
    </w:p>
    <w:p w:rsidR="00AF7EE5" w:rsidRPr="001A280F" w:rsidRDefault="00AF7EE5" w:rsidP="00AF7EE5">
      <w:pPr>
        <w:pStyle w:val="ConsPlusNormal"/>
        <w:spacing w:line="360" w:lineRule="auto"/>
        <w:ind w:firstLine="709"/>
        <w:jc w:val="center"/>
        <w:rPr>
          <w:rFonts w:ascii="Times New Roman" w:hAnsi="Times New Roman" w:cs="Times New Roman"/>
          <w:sz w:val="24"/>
          <w:szCs w:val="24"/>
        </w:rPr>
      </w:pPr>
    </w:p>
    <w:p w:rsidR="00AF7EE5" w:rsidRPr="001A280F" w:rsidRDefault="00AF7EE5" w:rsidP="00AF7EE5">
      <w:pPr>
        <w:pStyle w:val="ConsPlusNormal"/>
        <w:spacing w:line="360" w:lineRule="auto"/>
        <w:ind w:firstLine="709"/>
        <w:jc w:val="both"/>
        <w:rPr>
          <w:rFonts w:ascii="Times New Roman" w:hAnsi="Times New Roman" w:cs="Times New Roman"/>
          <w:sz w:val="24"/>
          <w:szCs w:val="24"/>
        </w:rPr>
      </w:pPr>
    </w:p>
    <w:p w:rsidR="00AF7EE5" w:rsidRPr="001A280F" w:rsidRDefault="00AF7EE5" w:rsidP="00AF7EE5">
      <w:pPr>
        <w:pStyle w:val="ConsPlusNormal"/>
        <w:spacing w:line="360" w:lineRule="auto"/>
        <w:ind w:firstLine="709"/>
        <w:jc w:val="both"/>
        <w:rPr>
          <w:rFonts w:ascii="Times New Roman" w:hAnsi="Times New Roman" w:cs="Times New Roman"/>
          <w:sz w:val="24"/>
          <w:szCs w:val="24"/>
        </w:rPr>
      </w:pPr>
    </w:p>
    <w:p w:rsidR="00AF7EE5" w:rsidRPr="001A280F" w:rsidRDefault="00AF7EE5" w:rsidP="00AF7EE5">
      <w:pPr>
        <w:pStyle w:val="ConsPlusNormal"/>
        <w:spacing w:line="360" w:lineRule="auto"/>
        <w:ind w:firstLine="709"/>
        <w:jc w:val="both"/>
        <w:rPr>
          <w:rFonts w:ascii="Times New Roman" w:hAnsi="Times New Roman" w:cs="Times New Roman"/>
          <w:sz w:val="24"/>
          <w:szCs w:val="24"/>
        </w:rPr>
      </w:pPr>
    </w:p>
    <w:p w:rsidR="00AF7EE5" w:rsidRPr="001A280F" w:rsidRDefault="00AF7EE5" w:rsidP="00AF7EE5">
      <w:pPr>
        <w:pStyle w:val="ConsPlusNormal"/>
        <w:spacing w:line="360" w:lineRule="auto"/>
        <w:ind w:firstLine="709"/>
        <w:jc w:val="both"/>
        <w:rPr>
          <w:rFonts w:ascii="Times New Roman" w:hAnsi="Times New Roman" w:cs="Times New Roman"/>
          <w:sz w:val="24"/>
          <w:szCs w:val="24"/>
        </w:rPr>
      </w:pPr>
    </w:p>
    <w:p w:rsidR="00AF7EE5" w:rsidRPr="001A280F" w:rsidRDefault="00AF7EE5" w:rsidP="00AF7EE5">
      <w:pPr>
        <w:pStyle w:val="ConsPlusNormal"/>
        <w:spacing w:line="360" w:lineRule="auto"/>
        <w:ind w:firstLine="709"/>
        <w:jc w:val="both"/>
        <w:rPr>
          <w:rFonts w:ascii="Times New Roman" w:hAnsi="Times New Roman" w:cs="Times New Roman"/>
          <w:sz w:val="24"/>
          <w:szCs w:val="24"/>
        </w:rPr>
      </w:pPr>
    </w:p>
    <w:p w:rsidR="006B3574" w:rsidRPr="001A280F" w:rsidRDefault="006B3574" w:rsidP="00C90B44">
      <w:pPr>
        <w:autoSpaceDE w:val="0"/>
        <w:autoSpaceDN w:val="0"/>
        <w:adjustRightInd w:val="0"/>
        <w:jc w:val="both"/>
        <w:rPr>
          <w:rFonts w:ascii="Times New Roman" w:eastAsia="Times New Roman" w:hAnsi="Times New Roman" w:cs="Times New Roman"/>
          <w:sz w:val="24"/>
          <w:szCs w:val="24"/>
          <w:lang w:eastAsia="ar-SA"/>
        </w:rPr>
      </w:pPr>
    </w:p>
    <w:p w:rsidR="00C90B44" w:rsidRPr="001A280F" w:rsidRDefault="00C90B44" w:rsidP="00C90B44">
      <w:pPr>
        <w:autoSpaceDE w:val="0"/>
        <w:autoSpaceDN w:val="0"/>
        <w:adjustRightInd w:val="0"/>
        <w:jc w:val="both"/>
        <w:rPr>
          <w:rFonts w:ascii="TimesNewRomanPSMT" w:hAnsi="TimesNewRomanPSMT" w:cs="TimesNewRomanPSMT"/>
          <w:bCs/>
          <w:sz w:val="24"/>
          <w:szCs w:val="24"/>
        </w:rPr>
      </w:pPr>
    </w:p>
    <w:p w:rsidR="006B3574" w:rsidRDefault="006B3574" w:rsidP="006B3574">
      <w:pPr>
        <w:autoSpaceDE w:val="0"/>
        <w:autoSpaceDN w:val="0"/>
        <w:adjustRightInd w:val="0"/>
        <w:ind w:firstLine="708"/>
        <w:jc w:val="both"/>
        <w:rPr>
          <w:rFonts w:ascii="TimesNewRomanPSMT" w:hAnsi="TimesNewRomanPSMT" w:cs="TimesNewRomanPSMT"/>
          <w:bCs/>
          <w:sz w:val="24"/>
          <w:szCs w:val="24"/>
        </w:rPr>
      </w:pPr>
    </w:p>
    <w:p w:rsidR="001A280F" w:rsidRDefault="001A280F" w:rsidP="006B3574">
      <w:pPr>
        <w:autoSpaceDE w:val="0"/>
        <w:autoSpaceDN w:val="0"/>
        <w:adjustRightInd w:val="0"/>
        <w:ind w:firstLine="708"/>
        <w:jc w:val="both"/>
        <w:rPr>
          <w:rFonts w:ascii="TimesNewRomanPSMT" w:hAnsi="TimesNewRomanPSMT" w:cs="TimesNewRomanPSMT"/>
          <w:bCs/>
          <w:sz w:val="24"/>
          <w:szCs w:val="24"/>
        </w:rPr>
      </w:pPr>
    </w:p>
    <w:p w:rsidR="001A280F" w:rsidRDefault="001A280F" w:rsidP="006B3574">
      <w:pPr>
        <w:autoSpaceDE w:val="0"/>
        <w:autoSpaceDN w:val="0"/>
        <w:adjustRightInd w:val="0"/>
        <w:ind w:firstLine="708"/>
        <w:jc w:val="both"/>
        <w:rPr>
          <w:rFonts w:ascii="TimesNewRomanPSMT" w:hAnsi="TimesNewRomanPSMT" w:cs="TimesNewRomanPSMT"/>
          <w:bCs/>
          <w:sz w:val="24"/>
          <w:szCs w:val="24"/>
        </w:rPr>
      </w:pPr>
    </w:p>
    <w:p w:rsidR="001A280F" w:rsidRDefault="001A280F" w:rsidP="006B3574">
      <w:pPr>
        <w:autoSpaceDE w:val="0"/>
        <w:autoSpaceDN w:val="0"/>
        <w:adjustRightInd w:val="0"/>
        <w:ind w:firstLine="708"/>
        <w:jc w:val="both"/>
        <w:rPr>
          <w:rFonts w:ascii="TimesNewRomanPSMT" w:hAnsi="TimesNewRomanPSMT" w:cs="TimesNewRomanPSMT"/>
          <w:bCs/>
          <w:sz w:val="24"/>
          <w:szCs w:val="24"/>
        </w:rPr>
      </w:pPr>
    </w:p>
    <w:p w:rsidR="001A280F" w:rsidRDefault="001A280F" w:rsidP="006B3574">
      <w:pPr>
        <w:autoSpaceDE w:val="0"/>
        <w:autoSpaceDN w:val="0"/>
        <w:adjustRightInd w:val="0"/>
        <w:ind w:firstLine="708"/>
        <w:jc w:val="both"/>
        <w:rPr>
          <w:rFonts w:ascii="TimesNewRomanPSMT" w:hAnsi="TimesNewRomanPSMT" w:cs="TimesNewRomanPSMT"/>
          <w:bCs/>
          <w:sz w:val="24"/>
          <w:szCs w:val="24"/>
        </w:rPr>
      </w:pPr>
    </w:p>
    <w:p w:rsidR="001A280F" w:rsidRDefault="001A280F" w:rsidP="006B3574">
      <w:pPr>
        <w:autoSpaceDE w:val="0"/>
        <w:autoSpaceDN w:val="0"/>
        <w:adjustRightInd w:val="0"/>
        <w:ind w:firstLine="708"/>
        <w:jc w:val="both"/>
        <w:rPr>
          <w:rFonts w:ascii="TimesNewRomanPSMT" w:hAnsi="TimesNewRomanPSMT" w:cs="TimesNewRomanPSMT"/>
          <w:bCs/>
          <w:sz w:val="24"/>
          <w:szCs w:val="24"/>
        </w:rPr>
      </w:pPr>
    </w:p>
    <w:p w:rsidR="001A280F" w:rsidRPr="001A280F" w:rsidRDefault="001A280F" w:rsidP="006B3574">
      <w:pPr>
        <w:autoSpaceDE w:val="0"/>
        <w:autoSpaceDN w:val="0"/>
        <w:adjustRightInd w:val="0"/>
        <w:ind w:firstLine="708"/>
        <w:jc w:val="both"/>
        <w:rPr>
          <w:rFonts w:ascii="TimesNewRomanPSMT" w:hAnsi="TimesNewRomanPSMT" w:cs="TimesNewRomanPSMT"/>
          <w:bCs/>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p>
        </w:tc>
        <w:tc>
          <w:tcPr>
            <w:tcW w:w="4785" w:type="dxa"/>
          </w:tcPr>
          <w:p w:rsidR="006B3574" w:rsidRPr="001A280F" w:rsidRDefault="00C90B44" w:rsidP="00C90B44">
            <w:pPr>
              <w:autoSpaceDE w:val="0"/>
              <w:autoSpaceDN w:val="0"/>
              <w:adjustRightInd w:val="0"/>
              <w:jc w:val="right"/>
              <w:rPr>
                <w:rFonts w:ascii="Times New Roman" w:hAnsi="Times New Roman"/>
                <w:sz w:val="24"/>
                <w:szCs w:val="24"/>
              </w:rPr>
            </w:pPr>
            <w:r w:rsidRPr="001A280F">
              <w:rPr>
                <w:rFonts w:ascii="Times New Roman" w:hAnsi="Times New Roman"/>
                <w:sz w:val="24"/>
                <w:szCs w:val="24"/>
              </w:rPr>
              <w:t xml:space="preserve">                                                      </w:t>
            </w:r>
            <w:r w:rsidR="006B3574" w:rsidRPr="001A280F">
              <w:rPr>
                <w:rFonts w:ascii="Times New Roman" w:hAnsi="Times New Roman"/>
                <w:sz w:val="24"/>
                <w:szCs w:val="24"/>
              </w:rPr>
              <w:t xml:space="preserve">Приложение № 1 </w:t>
            </w:r>
          </w:p>
          <w:p w:rsidR="006B3574" w:rsidRPr="001A280F" w:rsidRDefault="006B3574" w:rsidP="00C90B44">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6B3574">
      <w:pPr>
        <w:autoSpaceDE w:val="0"/>
        <w:autoSpaceDN w:val="0"/>
        <w:adjustRightInd w:val="0"/>
        <w:ind w:firstLine="708"/>
        <w:jc w:val="both"/>
        <w:rPr>
          <w:rFonts w:ascii="Times New Roman" w:hAnsi="Times New Roman" w:cs="Times New Roman"/>
          <w:bCs/>
          <w:sz w:val="24"/>
          <w:szCs w:val="24"/>
        </w:rPr>
      </w:pPr>
    </w:p>
    <w:p w:rsidR="006B3574" w:rsidRPr="001A280F" w:rsidRDefault="006B3574" w:rsidP="006B3574">
      <w:pPr>
        <w:autoSpaceDE w:val="0"/>
        <w:autoSpaceDN w:val="0"/>
        <w:adjustRightInd w:val="0"/>
        <w:ind w:firstLine="708"/>
        <w:jc w:val="both"/>
        <w:rPr>
          <w:rFonts w:ascii="Times New Roman" w:hAnsi="Times New Roman" w:cs="Times New Roman"/>
          <w:bCs/>
          <w:sz w:val="24"/>
          <w:szCs w:val="24"/>
        </w:rPr>
      </w:pPr>
      <w:r w:rsidRPr="001A280F">
        <w:rPr>
          <w:rFonts w:ascii="Times New Roman" w:hAnsi="Times New Roman" w:cs="Times New Roman"/>
          <w:b/>
          <w:bCs/>
          <w:sz w:val="24"/>
          <w:szCs w:val="24"/>
        </w:rPr>
        <w:t>Признаки, определяющие вариант предоставления муниципальной услуги</w:t>
      </w:r>
    </w:p>
    <w:tbl>
      <w:tblPr>
        <w:tblStyle w:val="af2"/>
        <w:tblW w:w="0" w:type="auto"/>
        <w:tblLayout w:type="fixed"/>
        <w:tblLook w:val="04A0"/>
      </w:tblPr>
      <w:tblGrid>
        <w:gridCol w:w="675"/>
        <w:gridCol w:w="3402"/>
        <w:gridCol w:w="5493"/>
      </w:tblGrid>
      <w:tr w:rsidR="006B3574" w:rsidRPr="001A280F" w:rsidTr="006B3574">
        <w:tc>
          <w:tcPr>
            <w:tcW w:w="675" w:type="dxa"/>
          </w:tcPr>
          <w:p w:rsidR="006B3574" w:rsidRPr="001A280F" w:rsidRDefault="006B3574" w:rsidP="006B3574">
            <w:pPr>
              <w:tabs>
                <w:tab w:val="left" w:pos="2116"/>
              </w:tabs>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sz w:val="24"/>
                <w:szCs w:val="24"/>
              </w:rPr>
              <w:t xml:space="preserve">№ </w:t>
            </w:r>
            <w:proofErr w:type="spellStart"/>
            <w:proofErr w:type="gramStart"/>
            <w:r w:rsidRPr="001A280F">
              <w:rPr>
                <w:rFonts w:ascii="Times New Roman" w:hAnsi="Times New Roman"/>
                <w:sz w:val="24"/>
                <w:szCs w:val="24"/>
              </w:rPr>
              <w:t>п</w:t>
            </w:r>
            <w:proofErr w:type="spellEnd"/>
            <w:proofErr w:type="gramEnd"/>
            <w:r w:rsidRPr="001A280F">
              <w:rPr>
                <w:rFonts w:ascii="Times New Roman" w:hAnsi="Times New Roman"/>
                <w:sz w:val="24"/>
                <w:szCs w:val="24"/>
              </w:rPr>
              <w:t>/</w:t>
            </w:r>
            <w:proofErr w:type="spellStart"/>
            <w:r w:rsidRPr="001A280F">
              <w:rPr>
                <w:rFonts w:ascii="Times New Roman" w:hAnsi="Times New Roman"/>
                <w:sz w:val="24"/>
                <w:szCs w:val="24"/>
              </w:rPr>
              <w:t>п</w:t>
            </w:r>
            <w:proofErr w:type="spellEnd"/>
          </w:p>
        </w:tc>
        <w:tc>
          <w:tcPr>
            <w:tcW w:w="3402" w:type="dxa"/>
            <w:vAlign w:val="center"/>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sz w:val="24"/>
                <w:szCs w:val="24"/>
              </w:rPr>
              <w:t>Наименование признака</w:t>
            </w:r>
          </w:p>
        </w:tc>
        <w:tc>
          <w:tcPr>
            <w:tcW w:w="5493" w:type="dxa"/>
            <w:vAlign w:val="center"/>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sz w:val="24"/>
                <w:szCs w:val="24"/>
              </w:rPr>
              <w:t>Значения признака</w:t>
            </w:r>
          </w:p>
        </w:tc>
      </w:tr>
      <w:tr w:rsidR="006B3574" w:rsidRPr="001A280F" w:rsidTr="006B3574">
        <w:trPr>
          <w:trHeight w:val="339"/>
        </w:trPr>
        <w:tc>
          <w:tcPr>
            <w:tcW w:w="675" w:type="dxa"/>
          </w:tcPr>
          <w:p w:rsidR="006B3574" w:rsidRPr="001A280F" w:rsidRDefault="006B3574" w:rsidP="006B3574">
            <w:pPr>
              <w:tabs>
                <w:tab w:val="left" w:pos="2116"/>
              </w:tabs>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w:t>
            </w:r>
          </w:p>
        </w:tc>
        <w:tc>
          <w:tcPr>
            <w:tcW w:w="3402"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w:t>
            </w:r>
          </w:p>
        </w:tc>
        <w:tc>
          <w:tcPr>
            <w:tcW w:w="5493"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w:t>
            </w:r>
          </w:p>
        </w:tc>
        <w:tc>
          <w:tcPr>
            <w:tcW w:w="3402" w:type="dxa"/>
          </w:tcPr>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Цель обращения</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 Предварительное согласование предоставления земельного участка в аренду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 Предварительное согласование предоставления земельного участка в собственность за плату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 Предварительное согласование предоставления земельного участка в безвозмездное пользование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 Предварительное согласование предоставления земельного участка в постоянное (бессрочное) пользование </w:t>
            </w:r>
          </w:p>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 Предварительное согласование предоставления земельного участка в собственность бесплатно</w:t>
            </w:r>
          </w:p>
        </w:tc>
      </w:tr>
      <w:tr w:rsidR="006B3574" w:rsidRPr="001A280F" w:rsidTr="006B3574">
        <w:tc>
          <w:tcPr>
            <w:tcW w:w="9570" w:type="dxa"/>
            <w:gridSpan w:val="3"/>
          </w:tcPr>
          <w:p w:rsidR="006B3574" w:rsidRPr="001A280F" w:rsidRDefault="006B3574" w:rsidP="006B3574">
            <w:pPr>
              <w:tabs>
                <w:tab w:val="left" w:pos="3706"/>
              </w:tabs>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sz w:val="24"/>
                <w:szCs w:val="24"/>
              </w:rPr>
              <w:t xml:space="preserve">Критерии для формирования вариантов предоставления услуги для </w:t>
            </w:r>
            <w:proofErr w:type="spellStart"/>
            <w:r w:rsidRPr="001A280F">
              <w:rPr>
                <w:rFonts w:ascii="Times New Roman" w:hAnsi="Times New Roman"/>
                <w:sz w:val="24"/>
                <w:szCs w:val="24"/>
              </w:rPr>
              <w:t>подуслуги</w:t>
            </w:r>
            <w:proofErr w:type="spellEnd"/>
            <w:r w:rsidRPr="001A280F">
              <w:rPr>
                <w:rFonts w:ascii="Times New Roman" w:hAnsi="Times New Roman"/>
                <w:sz w:val="24"/>
                <w:szCs w:val="24"/>
              </w:rPr>
              <w:t xml:space="preserve"> «Предварительное согласование предоставления земельного участка в аренду»</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w:t>
            </w:r>
          </w:p>
        </w:tc>
        <w:tc>
          <w:tcPr>
            <w:tcW w:w="3402" w:type="dxa"/>
          </w:tcPr>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w:t>
            </w:r>
            <w:r w:rsidRPr="001A280F">
              <w:rPr>
                <w:rFonts w:ascii="Times New Roman" w:hAnsi="Times New Roman"/>
                <w:sz w:val="24"/>
                <w:szCs w:val="24"/>
              </w:rPr>
              <w:t xml:space="preserve"> Кто обращается за услугой?</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 Заявитель </w:t>
            </w:r>
          </w:p>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3. Представитель</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w:t>
            </w:r>
          </w:p>
        </w:tc>
        <w:tc>
          <w:tcPr>
            <w:tcW w:w="3402" w:type="dxa"/>
          </w:tcPr>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4. К какой категории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 Физическое лицо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 Индивидуальный предприниматель </w:t>
            </w:r>
          </w:p>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7.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w:t>
            </w:r>
          </w:p>
        </w:tc>
        <w:tc>
          <w:tcPr>
            <w:tcW w:w="3402" w:type="dxa"/>
          </w:tcPr>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8. Заявитель является иностранным юридическим лицом?</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 Юридическое лицо зарегистрировано в РФ </w:t>
            </w:r>
          </w:p>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10. Иностранное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w:t>
            </w:r>
          </w:p>
        </w:tc>
        <w:tc>
          <w:tcPr>
            <w:tcW w:w="3402" w:type="dxa"/>
          </w:tcPr>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11 . К какой категории относится заявитель (физическое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 Арендатор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 Лицо, у которого изъят арендованный участок 14. Гражданин, испрашивающий участок для сенокошения, выпаса животных, огородничества 15. Лицо, с которым заключен договор о развитии застроенной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 Лицо, уполномоченное решением общего собрания членов садоводческого или огороднического товарищества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 Член садоводческого или огороднического товарищества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 Гражданин, имеющий право на первоочередное предоставление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 Собственник здания, сооружения, расположенного на 35 земельном участке, помещения в них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 Собственник объекта незавершенного строительства </w:t>
            </w:r>
          </w:p>
          <w:p w:rsidR="006B3574" w:rsidRPr="001A280F" w:rsidRDefault="006B3574" w:rsidP="006B3574">
            <w:pPr>
              <w:autoSpaceDE w:val="0"/>
              <w:autoSpaceDN w:val="0"/>
              <w:adjustRightInd w:val="0"/>
              <w:rPr>
                <w:rFonts w:ascii="Times New Roman" w:hAnsi="Times New Roman"/>
                <w:bCs/>
                <w:color w:val="000000" w:themeColor="text1"/>
                <w:sz w:val="24"/>
                <w:szCs w:val="24"/>
              </w:rPr>
            </w:pPr>
            <w:r w:rsidRPr="001A280F">
              <w:rPr>
                <w:rFonts w:ascii="Times New Roman" w:hAnsi="Times New Roman"/>
                <w:sz w:val="24"/>
                <w:szCs w:val="24"/>
              </w:rPr>
              <w:t>21. Лицо, имеющее право на приобретение в собственность участка без торгов</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 . К какой категории арендатора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 Арендатор участка, имеющий право на заключение нового договора аренды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 Арендатор участка, из которого образован испрашиваемый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 Арендатор участка, предназначенного для ведения 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26. Арендатор участка, предоставленного для комплексного освоения территории, из которого образован испрашиваемый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27 . Договор аренды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28.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29.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30 . Договор аренды исходного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31.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32.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33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34. Соглашение об изъятии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35.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36 . Право на исходный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37.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38.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39 . Право на исходный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40.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41.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42 . Право на здание, сооружение, объект незавершенного строительства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43.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44.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45 . Право заявителя на испрашиваемый участок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46.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47.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48 . К какой категории относится заявитель (индивидуальный предприниматель)?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49. Арендатор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50. Крестьянское (фермерское</w:t>
            </w:r>
            <w:proofErr w:type="gramStart"/>
            <w:r w:rsidRPr="001A280F">
              <w:rPr>
                <w:rFonts w:ascii="Times New Roman" w:hAnsi="Times New Roman"/>
                <w:sz w:val="24"/>
                <w:szCs w:val="24"/>
              </w:rPr>
              <w:t>)х</w:t>
            </w:r>
            <w:proofErr w:type="gramEnd"/>
            <w:r w:rsidRPr="001A280F">
              <w:rPr>
                <w:rFonts w:ascii="Times New Roman" w:hAnsi="Times New Roman"/>
                <w:sz w:val="24"/>
                <w:szCs w:val="24"/>
              </w:rPr>
              <w:t xml:space="preserve">озяйство, испрашивающее участок для осуществления своей деятельности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51. Собственник объекта незавершенного строительства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52. Крестьянское (фермерское) хозяйство, использующее участок сельскохозяйственного назначения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53. Лицо, с которым заключен договор о развитии застроенной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54. Лицо, у которого изъят арендованный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55. </w:t>
            </w:r>
            <w:proofErr w:type="spellStart"/>
            <w:r w:rsidRPr="001A280F">
              <w:rPr>
                <w:rFonts w:ascii="Times New Roman" w:hAnsi="Times New Roman"/>
                <w:sz w:val="24"/>
                <w:szCs w:val="24"/>
              </w:rPr>
              <w:t>Недропользователь</w:t>
            </w:r>
            <w:proofErr w:type="spellEnd"/>
            <w:r w:rsidRPr="001A280F">
              <w:rPr>
                <w:rFonts w:ascii="Times New Roman" w:hAnsi="Times New Roman"/>
                <w:sz w:val="24"/>
                <w:szCs w:val="24"/>
              </w:rPr>
              <w:t xml:space="preserve">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56. Резидент особой экономической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57. Лицо, с которым заключено концессионное 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58. Лицо, заключившее договор об освоении территории в целях строительства и эксплуатации наемного дома коммерческого использования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59. Лицо, с которым заключено </w:t>
            </w:r>
            <w:proofErr w:type="spellStart"/>
            <w:r w:rsidRPr="001A280F">
              <w:rPr>
                <w:rFonts w:ascii="Times New Roman" w:hAnsi="Times New Roman"/>
                <w:sz w:val="24"/>
                <w:szCs w:val="24"/>
              </w:rPr>
              <w:t>охотхозяйственное</w:t>
            </w:r>
            <w:proofErr w:type="spellEnd"/>
            <w:r w:rsidRPr="001A280F">
              <w:rPr>
                <w:rFonts w:ascii="Times New Roman" w:hAnsi="Times New Roman"/>
                <w:sz w:val="24"/>
                <w:szCs w:val="24"/>
              </w:rPr>
              <w:t xml:space="preserve"> </w:t>
            </w:r>
            <w:r w:rsidRPr="001A280F">
              <w:rPr>
                <w:rFonts w:ascii="Times New Roman" w:hAnsi="Times New Roman"/>
                <w:sz w:val="24"/>
                <w:szCs w:val="24"/>
              </w:rPr>
              <w:lastRenderedPageBreak/>
              <w:t xml:space="preserve">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60. Лицо, испрашивающее участок для размещения водохранилища и (или) гидротехнического сооружения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61. Резидент зоны территориального развития, включенный в реестр резидентов такой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62. Участник свободной экономической зоны на территориях Республики Крым и города федерального значения Севастополя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63. Лицо, имеющее право на добычу (вылов) 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64. Лицо, осуществляющее </w:t>
            </w:r>
            <w:proofErr w:type="gramStart"/>
            <w:r w:rsidRPr="001A280F">
              <w:rPr>
                <w:rFonts w:ascii="Times New Roman" w:hAnsi="Times New Roman"/>
                <w:sz w:val="24"/>
                <w:szCs w:val="24"/>
              </w:rPr>
              <w:t>товарную</w:t>
            </w:r>
            <w:proofErr w:type="gramEnd"/>
            <w:r w:rsidRPr="001A280F">
              <w:rPr>
                <w:rFonts w:ascii="Times New Roman" w:hAnsi="Times New Roman"/>
                <w:sz w:val="24"/>
                <w:szCs w:val="24"/>
              </w:rPr>
              <w:t xml:space="preserve"> аквакультуру (товарное рыбоводство)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65. Лицо, имеющее право на приобретение в собственность участка без торгов</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15.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66 . К какой категории арендатора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67. Арендатор участка, имеющий право на заключение нового договора аренды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68. Арендатор участка, из которого образован испрашиваемый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69. Арендатор участка, предназначенного для ведения 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70. Арендатор участка, предоставленного для комплексного освоения территории, из которого образован испрашиваемый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71 . Договор аренды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72.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73.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74 . Договор аренды исходного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75.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76.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77 . Крестьянское (фермерское) хозяйство создано несколькими гражданами?</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78. Крестьянское (фермерское) хозяйство создано одним гражданином 79. Крестьянское (фермерское) хозяйство создано двумя или более гражданами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80 . Право на объект незавершенного строительства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83 . Право заявителя на испрашиваемый участок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84.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85.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86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87. Соглашение об изъятии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88.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89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осуществляет </w:t>
            </w:r>
            <w:proofErr w:type="spellStart"/>
            <w:r w:rsidRPr="001A280F">
              <w:rPr>
                <w:rFonts w:ascii="Times New Roman" w:hAnsi="Times New Roman"/>
                <w:sz w:val="24"/>
                <w:szCs w:val="24"/>
              </w:rPr>
              <w:t>недропользование</w:t>
            </w:r>
            <w:proofErr w:type="spellEnd"/>
            <w:r w:rsidRPr="001A280F">
              <w:rPr>
                <w:rFonts w:ascii="Times New Roman" w:hAnsi="Times New Roman"/>
                <w:sz w:val="24"/>
                <w:szCs w:val="24"/>
              </w:rPr>
              <w:t>?</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90. Проектная документация на выполнение работ, связанных с пользованием недрами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91. Государственное задание, предусматривающее выполнение мероприятий по государственному геологическому изучению недр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92. Государственный контракт на выполнение работ по геологическому изучению недр</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93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w:t>
            </w:r>
            <w:r w:rsidRPr="001A280F">
              <w:rPr>
                <w:rFonts w:ascii="Times New Roman" w:hAnsi="Times New Roman"/>
                <w:sz w:val="24"/>
                <w:szCs w:val="24"/>
              </w:rPr>
              <w:lastRenderedPageBreak/>
              <w:t>документа осуществляется добычу (вылов) водных биологических ресурсов?</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 xml:space="preserve">94. Решение о предоставлении в пользование </w:t>
            </w:r>
            <w:r w:rsidRPr="001A280F">
              <w:rPr>
                <w:rFonts w:ascii="Times New Roman" w:hAnsi="Times New Roman"/>
                <w:sz w:val="24"/>
                <w:szCs w:val="24"/>
              </w:rPr>
              <w:lastRenderedPageBreak/>
              <w:t xml:space="preserve">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95. Договор о предоставлении рыбопромыслового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96. Договор пользования водными биологическими ресурсами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24.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97 . К какой категории относится заявитель (юридическое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98. Арендатор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99. Лицо, с которым заключен договор о развитии застроенной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100. Собственник или пользователь здания, сооружения, помещений в них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101. Собственник объекта незавершенного строительства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102. Лицо, испрашивающее участок для размещения объектов инженерно-технического обеспечения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103. Некоммерческая организация, которой участок предоставлен для комплексного освоения в целях индивидуального жилищного строительства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104. Лицо, с которым заключен договор об освоении территории в целях строительства стандартного жилья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105. Лицо, с которым заключен договор о комплексном освоении территории для строительства жилья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106. Лицо, с которым заключен договор о комплексном развитии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107. Лицо, использующее участок на праве постоянного (бессрочного) пользования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108. Крестьянское (фермерское) хозяйство, использующее участок сельскохозяйственного назначения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109. Крестьянское (фермерское) хозяйство, испрашивающее участок для осуществления своей деятельности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110. Лицо, испрашивающее участок для размещения социальных объектов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111. Лицо, испрашивающее участок для выполнения международных обязательств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112. Лицо, у которого изъят арендованный участок 113. Религиозная организация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114. Казачье общество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115. Лицо, имеющее право на приобретение в собственность участка без торгов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116. </w:t>
            </w:r>
            <w:proofErr w:type="spellStart"/>
            <w:r w:rsidRPr="001A280F">
              <w:rPr>
                <w:rFonts w:ascii="Times New Roman" w:hAnsi="Times New Roman"/>
                <w:sz w:val="24"/>
                <w:szCs w:val="24"/>
              </w:rPr>
              <w:t>Недропользователь</w:t>
            </w:r>
            <w:proofErr w:type="spellEnd"/>
            <w:r w:rsidRPr="001A280F">
              <w:rPr>
                <w:rFonts w:ascii="Times New Roman" w:hAnsi="Times New Roman"/>
                <w:sz w:val="24"/>
                <w:szCs w:val="24"/>
              </w:rPr>
              <w:t xml:space="preserve">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117. Резидент особой экономической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118. Управляющая компания, привлеченная для выполнения функций по созданию объектов недвижимости в границах особой эконом</w:t>
            </w:r>
            <w:proofErr w:type="gramStart"/>
            <w:r w:rsidRPr="001A280F">
              <w:rPr>
                <w:rFonts w:ascii="Times New Roman" w:hAnsi="Times New Roman"/>
                <w:sz w:val="24"/>
                <w:szCs w:val="24"/>
              </w:rPr>
              <w:t>.</w:t>
            </w:r>
            <w:proofErr w:type="gramEnd"/>
            <w:r w:rsidRPr="001A280F">
              <w:rPr>
                <w:rFonts w:ascii="Times New Roman" w:hAnsi="Times New Roman"/>
                <w:sz w:val="24"/>
                <w:szCs w:val="24"/>
              </w:rPr>
              <w:t xml:space="preserve"> </w:t>
            </w:r>
            <w:proofErr w:type="gramStart"/>
            <w:r w:rsidRPr="001A280F">
              <w:rPr>
                <w:rFonts w:ascii="Times New Roman" w:hAnsi="Times New Roman"/>
                <w:sz w:val="24"/>
                <w:szCs w:val="24"/>
              </w:rPr>
              <w:t>з</w:t>
            </w:r>
            <w:proofErr w:type="gramEnd"/>
            <w:r w:rsidRPr="001A280F">
              <w:rPr>
                <w:rFonts w:ascii="Times New Roman" w:hAnsi="Times New Roman"/>
                <w:sz w:val="24"/>
                <w:szCs w:val="24"/>
              </w:rPr>
              <w:t xml:space="preserve">оны и на прилегающей к ней территории и по управлению этими и ранее созданными объектами </w:t>
            </w:r>
            <w:r w:rsidRPr="001A280F">
              <w:rPr>
                <w:rFonts w:ascii="Times New Roman" w:hAnsi="Times New Roman"/>
                <w:sz w:val="24"/>
                <w:szCs w:val="24"/>
              </w:rPr>
              <w:lastRenderedPageBreak/>
              <w:t xml:space="preserve">недвижимости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119. Лицо, с которым заключено соглашение о взаимодействии в сфере развития инфраструктуры особой экономической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120. Лицо, с которым заключено концессионное 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121. Лицо, заключившее договор об освоении территории в целях строительства и эксплуатации наемного дома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122. Лицо, с которым заключен специальный инвестиционный контракт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123. Лицо, с которым заключено </w:t>
            </w:r>
            <w:proofErr w:type="spellStart"/>
            <w:r w:rsidRPr="001A280F">
              <w:rPr>
                <w:rFonts w:ascii="Times New Roman" w:hAnsi="Times New Roman"/>
                <w:sz w:val="24"/>
                <w:szCs w:val="24"/>
              </w:rPr>
              <w:t>охотхозяйственное</w:t>
            </w:r>
            <w:proofErr w:type="spellEnd"/>
            <w:r w:rsidRPr="001A280F">
              <w:rPr>
                <w:rFonts w:ascii="Times New Roman" w:hAnsi="Times New Roman"/>
                <w:sz w:val="24"/>
                <w:szCs w:val="24"/>
              </w:rPr>
              <w:t xml:space="preserve"> 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124. Лицо, испрашивающее участок для размещения водохранилища или гидротехнического сооружения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125. Резидент зоны территориального развития, включенный в реестр резидентов такой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126. Участник свободной экономической зоны на территориях Республики Крым и города федерального значения Севастополя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127. Лицо, имеющее право на добычу (вылов) 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128. Лицо, осуществляющее </w:t>
            </w:r>
            <w:proofErr w:type="gramStart"/>
            <w:r w:rsidRPr="001A280F">
              <w:rPr>
                <w:rFonts w:ascii="Times New Roman" w:hAnsi="Times New Roman"/>
                <w:sz w:val="24"/>
                <w:szCs w:val="24"/>
              </w:rPr>
              <w:t>товарную</w:t>
            </w:r>
            <w:proofErr w:type="gramEnd"/>
            <w:r w:rsidRPr="001A280F">
              <w:rPr>
                <w:rFonts w:ascii="Times New Roman" w:hAnsi="Times New Roman"/>
                <w:sz w:val="24"/>
                <w:szCs w:val="24"/>
              </w:rPr>
              <w:t xml:space="preserve"> аквакультуру (товарное рыбоводство)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129. Научно-технологический центр или фонд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130. Публично-правовая компания "Единый заказчик в сфере строительства"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131. Государственная компания "Российские автомобильные дороги"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132. Открытое акционерное общество "Российские железные дороги"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133. Лицо, испрашивающее участок в соответствии с указом или распоряжением Президента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25.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134. К какой категории арендатора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135. Арендатор участка, имеющий право на заключение нового договора аренды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136. Арендатор участка, из которого образован испрашиваемый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137. Арендатор участка, предназначенного для ведения 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138.  Арендатор участка, предоставленного для комплексного освоения территории, из которого образован испрашиваемый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139. Договор аренды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140.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141.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142. Договор аренды исходного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143.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144.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28.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145. Право на здание, </w:t>
            </w:r>
            <w:r w:rsidRPr="001A280F">
              <w:rPr>
                <w:rFonts w:ascii="Times New Roman" w:hAnsi="Times New Roman"/>
                <w:sz w:val="24"/>
                <w:szCs w:val="24"/>
              </w:rPr>
              <w:lastRenderedPageBreak/>
              <w:t>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 xml:space="preserve">146.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147.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29.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148.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149.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150.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151. Право на объект незавершенного строительства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152.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153.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154. Право заявителя на испрашиваемый участок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155.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156.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157. Объект относится к объектам федерального, регионального или местного значения?</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158. Объект не относится к объектам федерального, регионального, местного значения 159. Объект относится к объектам федерального, регионального или местного значения</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160. Право заявителя на испрашиваемый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162.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163.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обращается за получением участка?</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164. Распоряжение Правительства Российской Федерации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165. Распоряжение высшего должностного лица субъекта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166.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167. Соглашение об изъятии земельного участка 168.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169.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осуществляет </w:t>
            </w:r>
            <w:proofErr w:type="spellStart"/>
            <w:r w:rsidRPr="001A280F">
              <w:rPr>
                <w:rFonts w:ascii="Times New Roman" w:hAnsi="Times New Roman"/>
                <w:sz w:val="24"/>
                <w:szCs w:val="24"/>
              </w:rPr>
              <w:t>недропользование</w:t>
            </w:r>
            <w:proofErr w:type="spellEnd"/>
            <w:r w:rsidRPr="001A280F">
              <w:rPr>
                <w:rFonts w:ascii="Times New Roman" w:hAnsi="Times New Roman"/>
                <w:sz w:val="24"/>
                <w:szCs w:val="24"/>
              </w:rPr>
              <w:t>?</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170. Проектная документация на выполнение работ, связанных с пользованием недрами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171. Государственное задание, предусматривающее выполнение мероприятий по государственному геологическому изучению недр 172. Государственный контракт на выполнение работ по геологическому изучению недр</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173. Какой вид использования наемного дома планируется осуществлять?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174. Коммерческое использование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175. Социальное использование</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176.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осуществляется добычу (вылов) водных биологических ресурсов</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177. Решение о предоставлении в пользование 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178. Договор о предоставлении рыбопромыслового 40 биологических ресурсов?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179. Договор пользования водными биологическими ресурсами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39.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180.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обращается за получением участка?</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181. Указ Президента Российской Федерации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182. Распоряжение Президента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183. К какой категории относится заявитель (иностранное юридическое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184. Арендатор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185. Лицо, с которым заключен договор о развитии застроенной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186. Собственник или пользователь здания, сооружения, помещений в них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 xml:space="preserve">187. Собственник объекта незавершенного строительства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188. Лицо, испрашивающее участок для размещения объектов инженерно-технического обеспечения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189. Лицо, с которым заключен договор о комплексном развитии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190. Лицо, испрашивающее участок для размещения социальных объектов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191. Лицо, испрашивающее участок для выполнения международных обязательств</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192. Лицо, у которого изъят арендованный участок 193. Лицо, имеющее право на приобретение в собственность участка без торгов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194. </w:t>
            </w:r>
            <w:proofErr w:type="spellStart"/>
            <w:r w:rsidRPr="001A280F">
              <w:rPr>
                <w:rFonts w:ascii="Times New Roman" w:hAnsi="Times New Roman"/>
                <w:sz w:val="24"/>
                <w:szCs w:val="24"/>
              </w:rPr>
              <w:t>Недропользователь</w:t>
            </w:r>
            <w:proofErr w:type="spellEnd"/>
            <w:r w:rsidRPr="001A280F">
              <w:rPr>
                <w:rFonts w:ascii="Times New Roman" w:hAnsi="Times New Roman"/>
                <w:sz w:val="24"/>
                <w:szCs w:val="24"/>
              </w:rPr>
              <w:t xml:space="preserve">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195. Резидент особой экономической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196. Лицо, с которым заключено соглашение о взаимодействии в сфере развития инфраструктуры особой экономической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197. Лицо, с которым заключено концессионное 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198. Лицо, заключившее договор об освоении территории в целях строительства и эксплуатации наемного дома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199. Лицо, с которым заключен специальный инвестиционный контракт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200. Лицо, с которым заключено </w:t>
            </w:r>
            <w:proofErr w:type="spellStart"/>
            <w:r w:rsidRPr="001A280F">
              <w:rPr>
                <w:rFonts w:ascii="Times New Roman" w:hAnsi="Times New Roman"/>
                <w:sz w:val="24"/>
                <w:szCs w:val="24"/>
              </w:rPr>
              <w:t>охотхозяйственное</w:t>
            </w:r>
            <w:proofErr w:type="spellEnd"/>
            <w:r w:rsidRPr="001A280F">
              <w:rPr>
                <w:rFonts w:ascii="Times New Roman" w:hAnsi="Times New Roman"/>
                <w:sz w:val="24"/>
                <w:szCs w:val="24"/>
              </w:rPr>
              <w:t xml:space="preserve"> соглашение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201. Лицо, испрашивающее участок для размещения водохранилища или гидротехнического сооружения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202. Резидент зоны территориального развития, включенный в реестр резидентов такой зоны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203. Лицо, имеющее право на добычу (вылов) 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204. Лицо, осуществляющее </w:t>
            </w:r>
            <w:proofErr w:type="gramStart"/>
            <w:r w:rsidRPr="001A280F">
              <w:rPr>
                <w:rFonts w:ascii="Times New Roman" w:hAnsi="Times New Roman"/>
                <w:sz w:val="24"/>
                <w:szCs w:val="24"/>
              </w:rPr>
              <w:t>товарную</w:t>
            </w:r>
            <w:proofErr w:type="gramEnd"/>
            <w:r w:rsidRPr="001A280F">
              <w:rPr>
                <w:rFonts w:ascii="Times New Roman" w:hAnsi="Times New Roman"/>
                <w:sz w:val="24"/>
                <w:szCs w:val="24"/>
              </w:rPr>
              <w:t xml:space="preserve"> аквакультуру (товарное рыбоводство)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205. Лицо, испрашивающее участок в соответствии с 41 указом или распоряжением Президента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41.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206. К какой категории арендатора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207. Арендатор участка, имеющий право на заключение нового договора аренды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208. Арендатор участка, из которого образован испрашиваемый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209. Арендатор участка, предназначенного для ведения 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210. Арендатор участка, предоставленного для комплексного освоения территории, из которого образован испрашиваемый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211. Договор аренды земельного участка </w:t>
            </w:r>
            <w:r w:rsidRPr="001A280F">
              <w:rPr>
                <w:rFonts w:ascii="Times New Roman" w:hAnsi="Times New Roman"/>
                <w:sz w:val="24"/>
                <w:szCs w:val="24"/>
              </w:rPr>
              <w:lastRenderedPageBreak/>
              <w:t>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212. Договор зарегистрирован в ЕГРН</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213.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43.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214. Договор аренды исходного земельного участка зарегистрирован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215. Договор зарегистрирован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216. Договор не зарегистрирован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217. Право на здание, 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218.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219.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220.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221.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223. Право на объект незавершенного строительства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224.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225.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226. Право заявителя на испрашиваемый участок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227.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228.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229. Объект относится к объектам федерального, регионального или местного значения?</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230. Объект не относится к объектам федерального, регионального, местного значения 231. Объект относится к объектам федерального, регионального или местного значения</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49.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232.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обращается за предоставлением земельного участка?</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233. Распоряжение Правительства Российской Федерации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234. Распоряжение высшего должностного лица субъекта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234.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236. Соглашение об изъятии земельного участка 237.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238.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осуществляет </w:t>
            </w:r>
            <w:proofErr w:type="spellStart"/>
            <w:r w:rsidRPr="001A280F">
              <w:rPr>
                <w:rFonts w:ascii="Times New Roman" w:hAnsi="Times New Roman"/>
                <w:sz w:val="24"/>
                <w:szCs w:val="24"/>
              </w:rPr>
              <w:t>недропользование</w:t>
            </w:r>
            <w:proofErr w:type="spellEnd"/>
            <w:r w:rsidRPr="001A280F">
              <w:rPr>
                <w:rFonts w:ascii="Times New Roman" w:hAnsi="Times New Roman"/>
                <w:sz w:val="24"/>
                <w:szCs w:val="24"/>
              </w:rPr>
              <w:t>?</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239. Проектная документация на выполнение работ, связанных с пользованием недрами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240. Государственное задание, предусматривающее выполнение мероприятий по государственному геологическому изучению недр 241. Государственный контракт на выполнение работ по геологическому изучению недр</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242. Какой вид использования наемного дома планируется осуществлять?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243. Коммерческое использование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244. Социальное использование</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245.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осуществляется добычу (вылов) водных биологических ресурсов?</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246. Решение о предоставлении в пользование водных биологических ресурсов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247. Договор о предоставлении рыбопромыслового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248. Договор пользования водными Биологическими ресурсами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249.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заявитель обращается за получением участка?</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250. Указ Президента Российской Федерации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251. Распоряжение Президента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252.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формируется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253. Схема расположения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254. Утверждённый проект межевания территории 255. Проектная документация лесных участков</w:t>
            </w:r>
          </w:p>
        </w:tc>
      </w:tr>
      <w:tr w:rsidR="006B3574" w:rsidRPr="001A280F" w:rsidTr="006B3574">
        <w:tc>
          <w:tcPr>
            <w:tcW w:w="9570" w:type="dxa"/>
            <w:gridSpan w:val="3"/>
          </w:tcPr>
          <w:p w:rsidR="006B3574" w:rsidRPr="001A280F" w:rsidRDefault="006B3574" w:rsidP="006B3574">
            <w:pPr>
              <w:autoSpaceDE w:val="0"/>
              <w:autoSpaceDN w:val="0"/>
              <w:adjustRightInd w:val="0"/>
              <w:jc w:val="center"/>
              <w:rPr>
                <w:rFonts w:ascii="Times New Roman" w:hAnsi="Times New Roman"/>
                <w:sz w:val="24"/>
                <w:szCs w:val="24"/>
              </w:rPr>
            </w:pPr>
            <w:r w:rsidRPr="001A280F">
              <w:rPr>
                <w:rFonts w:ascii="Times New Roman" w:hAnsi="Times New Roman"/>
                <w:sz w:val="24"/>
                <w:szCs w:val="24"/>
              </w:rPr>
              <w:lastRenderedPageBreak/>
              <w:t xml:space="preserve">Критерии для формирования вариантов предоставления услуги для </w:t>
            </w:r>
            <w:proofErr w:type="spellStart"/>
            <w:r w:rsidRPr="001A280F">
              <w:rPr>
                <w:rFonts w:ascii="Times New Roman" w:hAnsi="Times New Roman"/>
                <w:sz w:val="24"/>
                <w:szCs w:val="24"/>
              </w:rPr>
              <w:t>подуслуги</w:t>
            </w:r>
            <w:proofErr w:type="spellEnd"/>
            <w:r w:rsidRPr="001A280F">
              <w:rPr>
                <w:rFonts w:ascii="Times New Roman" w:hAnsi="Times New Roman"/>
                <w:sz w:val="24"/>
                <w:szCs w:val="24"/>
              </w:rPr>
              <w:t xml:space="preserve"> «Предварительное согласование предоставления земельного участка в собственность за плату»</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 Кто обращается за услугой?</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 Заявитель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 Представитель</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 К какой категории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 Физическое лицо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 Индивидуальный предприниматель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 Заявитель является иностранным юридическим лицом?</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 Юридическое лицо зарегистрировано в Российской Федерации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10. Иностранное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59.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11 . К какой категории относится заявитель (физическое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 Собственник здания, сооружения либо помещения в здании, сооружении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13. Член садоводческого или огороднического некоммерческого товарищества</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 . Право на здание, 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15.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16.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17 .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19.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20 . Право садоводческого или огороднического товарищества на исходный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23 . К какой категории относится заявитель (индивидуальный предприниматель)?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24. Собственник здания, сооружения, либо помещения в здании, сооружении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 Лицо, с которым заключен договор о комплексном освоении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26. Арендатор участка для ведения 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27. Крестьянское (фермерское) хозяйство, использующее участок сельскохозяйственного назначения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28. Крестьянское (фермерское) хозяйство, испрашивающее участок для осуществления своей деятельности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29 . Право на здание, 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30.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31.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32 .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33.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34.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35 . Крестьянское (фермерское) хозяйство создано несколькими гражданами?</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36. Крестьянское (фермерское) хозяйство создано двумя или более гражданами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37. Крестьянское (фермерское) хозяйство создано одним гражданином</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38 . К какой категории относится заявитель (юридическое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39. Собственник здания, сооружения либо помещения в здании, сооружении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40. Арендатор участка для ведения </w:t>
            </w:r>
            <w:r w:rsidRPr="001A280F">
              <w:rPr>
                <w:rFonts w:ascii="Times New Roman" w:hAnsi="Times New Roman"/>
                <w:sz w:val="24"/>
                <w:szCs w:val="24"/>
              </w:rPr>
              <w:lastRenderedPageBreak/>
              <w:t xml:space="preserve">сельскохозяйственного производства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41. Лицо, с которым заключен договор о комплексном освоении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42. Лицо, использующее земельный участок на праве постоянного (бессрочного) пользования</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43. Крестьянское (фермерское) хозяйство, использующее участок сельскохозяйственного назначения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44. Крестьянское (фермерское) хозяйство, испрашивающее участок для осуществления своей деятельности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68.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45 . Право на здание, 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46.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47.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69.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48 .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49.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50.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51 .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52.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53.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54 . К какой категории относится заявитель (иностранное юридическое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55. Лицо, с которым заключен договор о комплексном освоении территории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56. Собственник здания, сооружения либо помещения в здании, сооружении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57 . Право на здание, сооружение, помещение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58.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59.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60 . Право на испрашиваемый земельный участок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62.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63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формируется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64. Схема расположения земельного участка документа формируется земельный участок?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65. Утверждённый проект межевания территории</w:t>
            </w:r>
          </w:p>
        </w:tc>
      </w:tr>
      <w:tr w:rsidR="006B3574" w:rsidRPr="001A280F" w:rsidTr="006B3574">
        <w:tc>
          <w:tcPr>
            <w:tcW w:w="9570" w:type="dxa"/>
            <w:gridSpan w:val="3"/>
          </w:tcPr>
          <w:p w:rsidR="006B3574" w:rsidRPr="001A280F" w:rsidRDefault="006B3574" w:rsidP="006B3574">
            <w:pPr>
              <w:autoSpaceDE w:val="0"/>
              <w:autoSpaceDN w:val="0"/>
              <w:adjustRightInd w:val="0"/>
              <w:jc w:val="center"/>
              <w:rPr>
                <w:rFonts w:ascii="Times New Roman" w:hAnsi="Times New Roman"/>
                <w:sz w:val="24"/>
                <w:szCs w:val="24"/>
              </w:rPr>
            </w:pPr>
            <w:r w:rsidRPr="001A280F">
              <w:rPr>
                <w:rFonts w:ascii="Times New Roman" w:hAnsi="Times New Roman"/>
                <w:sz w:val="24"/>
                <w:szCs w:val="24"/>
              </w:rPr>
              <w:t xml:space="preserve">Критерии для формирования вариантов предоставления услуги для </w:t>
            </w:r>
            <w:proofErr w:type="spellStart"/>
            <w:r w:rsidRPr="001A280F">
              <w:rPr>
                <w:rFonts w:ascii="Times New Roman" w:hAnsi="Times New Roman"/>
                <w:sz w:val="24"/>
                <w:szCs w:val="24"/>
              </w:rPr>
              <w:t>подуслуги</w:t>
            </w:r>
            <w:proofErr w:type="spellEnd"/>
            <w:r w:rsidRPr="001A280F">
              <w:rPr>
                <w:rFonts w:ascii="Times New Roman" w:hAnsi="Times New Roman"/>
                <w:sz w:val="24"/>
                <w:szCs w:val="24"/>
              </w:rPr>
              <w:t xml:space="preserve"> «Предварительное согласование предоставления земельного участка в безвозмездное пользование»</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 Кто обращается за услугой?</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 Заявитель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 Представитель</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76.</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 К какой категории относится заявитель?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 Физическое лицо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6. Индивидуальный предприниматель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7.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8. К какой категории относится заявитель (физическое лицо)?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9. Гражданин, испрашивающий участок для индивидуального жилищного строительства, личного подсобного хозяйства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10. Работник организации, которой участок предоставлен в постоянное (бессрочное) пользование 11. Работник в муниципальном образовании и по установленной законодательством специальности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12. Гражданин, которому предоставлено служебное помещение в виде жилого дома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 xml:space="preserve">13. Гражданин, испрашивающий участок для сельскохозяйственной деятельности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14. Лицо, у которого изъят участок, который был предоставлен на праве безвозмездного пользования 15. Лицо, относящееся к коренным малочисленным народам Севера, Сибири и Дальнего Востока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78.</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16.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17. Соглашение об изъятии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18. Решение суда, на основании которого изъят земельный участок </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79.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19. К какой категории относится заявитель (индивидуальный предприниматель)?</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20. Лицо, с которым заключен договор на строительство или реконструкцию объектов недвижимости, осуществляемые полностью за счет бюджетных средств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21. Лицо, испрашивающее участок для сельскохозяйственного, </w:t>
            </w:r>
            <w:proofErr w:type="spellStart"/>
            <w:r w:rsidRPr="001A280F">
              <w:rPr>
                <w:rFonts w:ascii="Times New Roman" w:hAnsi="Times New Roman"/>
                <w:sz w:val="24"/>
                <w:szCs w:val="24"/>
              </w:rPr>
              <w:t>охотхозяйственного</w:t>
            </w:r>
            <w:proofErr w:type="spellEnd"/>
            <w:r w:rsidRPr="001A280F">
              <w:rPr>
                <w:rFonts w:ascii="Times New Roman" w:hAnsi="Times New Roman"/>
                <w:sz w:val="24"/>
                <w:szCs w:val="24"/>
              </w:rPr>
              <w:t xml:space="preserve">, лесохозяйственного использования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22. Крестьянское (фермерское) хозяйство, испрашивающее участок для осуществления своей деятельности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23. Лицо, у которого изъят участок, предоставленный в безвозмездное пользование</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80.</w:t>
            </w:r>
          </w:p>
        </w:tc>
        <w:tc>
          <w:tcPr>
            <w:tcW w:w="3402" w:type="dxa"/>
          </w:tcPr>
          <w:p w:rsidR="006B3574" w:rsidRPr="001A280F" w:rsidRDefault="006B3574" w:rsidP="006B3574">
            <w:pPr>
              <w:tabs>
                <w:tab w:val="left" w:pos="2254"/>
              </w:tabs>
              <w:autoSpaceDE w:val="0"/>
              <w:autoSpaceDN w:val="0"/>
              <w:adjustRightInd w:val="0"/>
              <w:rPr>
                <w:rFonts w:ascii="Times New Roman" w:hAnsi="Times New Roman"/>
                <w:sz w:val="24"/>
                <w:szCs w:val="24"/>
              </w:rPr>
            </w:pPr>
            <w:r w:rsidRPr="001A280F">
              <w:rPr>
                <w:rFonts w:ascii="Times New Roman" w:hAnsi="Times New Roman"/>
                <w:sz w:val="24"/>
                <w:szCs w:val="24"/>
              </w:rPr>
              <w:t>24. Крестьянское (фермерское) хозяйство создано несколькими гражданами?</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25. Крестьянское (фермерское) хозяйство создано одним гражданином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26. Крестьянское (фермерское) хозяйство создано 2 и более гражданами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27.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28. Соглашение об изъятии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29.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30. К какой категории относится заявитель (юридическое лицо)?</w:t>
            </w:r>
          </w:p>
        </w:tc>
        <w:tc>
          <w:tcPr>
            <w:tcW w:w="5493" w:type="dxa"/>
          </w:tcPr>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31. Религиозная организация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32. Религиозная организация, которой предоставлены в безвозмездное пользование здания, сооружения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33. Крестьянское (фермерское) хозяйство, испрашивающее земельный участок для осуществления своей деятельности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34. Лицо, испрашивающее участок для сельскохозяйственного, </w:t>
            </w:r>
            <w:proofErr w:type="spellStart"/>
            <w:r w:rsidRPr="001A280F">
              <w:rPr>
                <w:rFonts w:ascii="Times New Roman" w:hAnsi="Times New Roman"/>
                <w:sz w:val="24"/>
                <w:szCs w:val="24"/>
              </w:rPr>
              <w:t>охотхозяйственного</w:t>
            </w:r>
            <w:proofErr w:type="spellEnd"/>
            <w:r w:rsidRPr="001A280F">
              <w:rPr>
                <w:rFonts w:ascii="Times New Roman" w:hAnsi="Times New Roman"/>
                <w:sz w:val="24"/>
                <w:szCs w:val="24"/>
              </w:rPr>
              <w:t xml:space="preserve">, лесохозяйственного использования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35. Садовое или огородническое некоммерческое товарищество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36. Некоммерческая организация, созданная гражданами в целях жилищного строительства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37.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38. Община лиц, относящихся к коренным малочисленным народам Севера, Сибири и Дальнего Востока Российской Федерации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lastRenderedPageBreak/>
              <w:t xml:space="preserve">39. Лицо, у которого изъят участок, предоставленный в безвозмездное пользование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40. Государственное или муниципальное учреждение 41. Казенное предприятие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42. Центр исторического наследия Президента Российской Федерации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43. АО "Почта России" </w:t>
            </w:r>
          </w:p>
          <w:p w:rsidR="006B3574" w:rsidRPr="001A280F" w:rsidRDefault="006B3574" w:rsidP="006B3574">
            <w:pPr>
              <w:tabs>
                <w:tab w:val="left" w:pos="1277"/>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44. </w:t>
            </w:r>
            <w:proofErr w:type="gramStart"/>
            <w:r w:rsidRPr="001A280F">
              <w:rPr>
                <w:rFonts w:ascii="Times New Roman" w:hAnsi="Times New Roman"/>
                <w:sz w:val="24"/>
                <w:szCs w:val="24"/>
              </w:rPr>
              <w:t>Публично-правовая</w:t>
            </w:r>
            <w:proofErr w:type="gramEnd"/>
            <w:r w:rsidRPr="001A280F">
              <w:rPr>
                <w:rFonts w:ascii="Times New Roman" w:hAnsi="Times New Roman"/>
                <w:sz w:val="24"/>
                <w:szCs w:val="24"/>
              </w:rPr>
              <w:t xml:space="preserve"> компании "Единый заказчик в сфере строительства"</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83.</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45. Строительство объекта недвижимости на испрашиваемом участке завершено?</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46. Строительство объекта недвижимости завершено 47. Строительство объекта недвижимости не завершено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84.</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48. Право на объект недвижимости зарегистрировано в ЕГРН?</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49. Право зарегистрировано в ЕГРН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50.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85.</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51. Право заявителя на объект недвижимости зарегистрировано в ЕГРН?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52.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53.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86.</w:t>
            </w:r>
          </w:p>
        </w:tc>
        <w:tc>
          <w:tcPr>
            <w:tcW w:w="3402" w:type="dxa"/>
          </w:tcPr>
          <w:p w:rsidR="006B3574" w:rsidRPr="001A280F" w:rsidRDefault="006B3574" w:rsidP="006B3574">
            <w:pPr>
              <w:tabs>
                <w:tab w:val="left" w:pos="2492"/>
              </w:tabs>
              <w:autoSpaceDE w:val="0"/>
              <w:autoSpaceDN w:val="0"/>
              <w:adjustRightInd w:val="0"/>
              <w:rPr>
                <w:rFonts w:ascii="Times New Roman" w:hAnsi="Times New Roman"/>
                <w:sz w:val="24"/>
                <w:szCs w:val="24"/>
              </w:rPr>
            </w:pPr>
            <w:r w:rsidRPr="001A280F">
              <w:rPr>
                <w:rFonts w:ascii="Times New Roman" w:hAnsi="Times New Roman"/>
                <w:sz w:val="24"/>
                <w:szCs w:val="24"/>
              </w:rPr>
              <w:t>54. Зарегистрировано ли право на испрашиваемый земельный участок в ЕГРН?</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55. Право зарегистрировано в ЕГРН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56.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87.</w:t>
            </w:r>
          </w:p>
        </w:tc>
        <w:tc>
          <w:tcPr>
            <w:tcW w:w="3402" w:type="dxa"/>
          </w:tcPr>
          <w:p w:rsidR="006B3574" w:rsidRPr="001A280F" w:rsidRDefault="006B3574" w:rsidP="006B3574">
            <w:pPr>
              <w:tabs>
                <w:tab w:val="left" w:pos="2254"/>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57.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был изъят земельный участок?</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58. Соглашение об изъятии земельного участка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59. Решение суда, на основании которого изъят земельный участок</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88.</w:t>
            </w:r>
          </w:p>
        </w:tc>
        <w:tc>
          <w:tcPr>
            <w:tcW w:w="3402" w:type="dxa"/>
          </w:tcPr>
          <w:p w:rsidR="006B3574" w:rsidRPr="001A280F" w:rsidRDefault="006B3574" w:rsidP="006B3574">
            <w:pPr>
              <w:tabs>
                <w:tab w:val="left" w:pos="1014"/>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60.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формируется земельный участок?</w:t>
            </w:r>
          </w:p>
        </w:tc>
        <w:tc>
          <w:tcPr>
            <w:tcW w:w="5493" w:type="dxa"/>
          </w:tcPr>
          <w:p w:rsidR="006B3574" w:rsidRPr="001A280F" w:rsidRDefault="006B3574" w:rsidP="006B3574">
            <w:pPr>
              <w:tabs>
                <w:tab w:val="left" w:pos="1014"/>
              </w:tabs>
              <w:rPr>
                <w:rFonts w:ascii="Times New Roman" w:hAnsi="Times New Roman"/>
                <w:sz w:val="24"/>
                <w:szCs w:val="24"/>
              </w:rPr>
            </w:pPr>
            <w:r w:rsidRPr="001A280F">
              <w:rPr>
                <w:rFonts w:ascii="Times New Roman" w:hAnsi="Times New Roman"/>
                <w:sz w:val="24"/>
                <w:szCs w:val="24"/>
              </w:rPr>
              <w:t xml:space="preserve">61. Схема расположения земельного участка </w:t>
            </w:r>
          </w:p>
          <w:p w:rsidR="006B3574" w:rsidRPr="001A280F" w:rsidRDefault="006B3574" w:rsidP="006B3574">
            <w:pPr>
              <w:tabs>
                <w:tab w:val="left" w:pos="1014"/>
              </w:tabs>
              <w:rPr>
                <w:rFonts w:ascii="Times New Roman" w:hAnsi="Times New Roman"/>
                <w:sz w:val="24"/>
                <w:szCs w:val="24"/>
              </w:rPr>
            </w:pPr>
            <w:r w:rsidRPr="001A280F">
              <w:rPr>
                <w:rFonts w:ascii="Times New Roman" w:hAnsi="Times New Roman"/>
                <w:sz w:val="24"/>
                <w:szCs w:val="24"/>
              </w:rPr>
              <w:t xml:space="preserve">62. Утверждённый проект межевания территории </w:t>
            </w:r>
          </w:p>
          <w:p w:rsidR="006B3574" w:rsidRPr="001A280F" w:rsidRDefault="006B3574" w:rsidP="006B3574">
            <w:pPr>
              <w:tabs>
                <w:tab w:val="left" w:pos="1014"/>
              </w:tabs>
              <w:rPr>
                <w:rFonts w:ascii="Times New Roman" w:hAnsi="Times New Roman"/>
                <w:sz w:val="24"/>
                <w:szCs w:val="24"/>
              </w:rPr>
            </w:pPr>
            <w:r w:rsidRPr="001A280F">
              <w:rPr>
                <w:rFonts w:ascii="Times New Roman" w:hAnsi="Times New Roman"/>
                <w:sz w:val="24"/>
                <w:szCs w:val="24"/>
              </w:rPr>
              <w:t>63. Проектная документация лесных участков</w:t>
            </w:r>
          </w:p>
        </w:tc>
      </w:tr>
      <w:tr w:rsidR="006B3574" w:rsidRPr="001A280F" w:rsidTr="006B3574">
        <w:tc>
          <w:tcPr>
            <w:tcW w:w="9570" w:type="dxa"/>
            <w:gridSpan w:val="3"/>
          </w:tcPr>
          <w:p w:rsidR="006B3574" w:rsidRPr="001A280F" w:rsidRDefault="006B3574" w:rsidP="006B3574">
            <w:pPr>
              <w:tabs>
                <w:tab w:val="left" w:pos="1014"/>
              </w:tabs>
              <w:jc w:val="center"/>
              <w:rPr>
                <w:rFonts w:ascii="Times New Roman" w:hAnsi="Times New Roman"/>
                <w:sz w:val="24"/>
                <w:szCs w:val="24"/>
              </w:rPr>
            </w:pPr>
            <w:r w:rsidRPr="001A280F">
              <w:rPr>
                <w:rFonts w:ascii="Times New Roman" w:hAnsi="Times New Roman"/>
                <w:sz w:val="24"/>
                <w:szCs w:val="24"/>
              </w:rPr>
              <w:t xml:space="preserve">Критерии для формирования вариантов предоставления услуги для </w:t>
            </w:r>
            <w:proofErr w:type="spellStart"/>
            <w:r w:rsidRPr="001A280F">
              <w:rPr>
                <w:rFonts w:ascii="Times New Roman" w:hAnsi="Times New Roman"/>
                <w:sz w:val="24"/>
                <w:szCs w:val="24"/>
              </w:rPr>
              <w:t>подуслуги</w:t>
            </w:r>
            <w:proofErr w:type="spellEnd"/>
            <w:r w:rsidRPr="001A280F">
              <w:rPr>
                <w:rFonts w:ascii="Times New Roman" w:hAnsi="Times New Roman"/>
                <w:sz w:val="24"/>
                <w:szCs w:val="24"/>
              </w:rPr>
              <w:t xml:space="preserve"> «Предварительное согласование предоставления земельного участка в постоянное (бессрочное пользование)»</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89.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 Кто обращается за услугой?</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 Заявитель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 Представитель</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90.</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4. К какой категории относится заявитель?</w:t>
            </w:r>
          </w:p>
        </w:tc>
        <w:tc>
          <w:tcPr>
            <w:tcW w:w="5493" w:type="dxa"/>
          </w:tcPr>
          <w:p w:rsidR="006B3574" w:rsidRPr="001A280F" w:rsidRDefault="006B3574" w:rsidP="006B3574">
            <w:pPr>
              <w:tabs>
                <w:tab w:val="left" w:pos="1778"/>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5. Государственное или муниципальное учреждение 6. Казенное предприятие </w:t>
            </w:r>
          </w:p>
          <w:p w:rsidR="006B3574" w:rsidRPr="001A280F" w:rsidRDefault="006B3574" w:rsidP="006B3574">
            <w:pPr>
              <w:tabs>
                <w:tab w:val="left" w:pos="1778"/>
              </w:tabs>
              <w:autoSpaceDE w:val="0"/>
              <w:autoSpaceDN w:val="0"/>
              <w:adjustRightInd w:val="0"/>
              <w:rPr>
                <w:rFonts w:ascii="Times New Roman" w:hAnsi="Times New Roman"/>
                <w:sz w:val="24"/>
                <w:szCs w:val="24"/>
              </w:rPr>
            </w:pPr>
            <w:r w:rsidRPr="001A280F">
              <w:rPr>
                <w:rFonts w:ascii="Times New Roman" w:hAnsi="Times New Roman"/>
                <w:sz w:val="24"/>
                <w:szCs w:val="24"/>
              </w:rPr>
              <w:t>7. Центр исторического наследия Президента Российской Федерации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91.</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8.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формируется земельный участок</w:t>
            </w:r>
          </w:p>
        </w:tc>
        <w:tc>
          <w:tcPr>
            <w:tcW w:w="5493" w:type="dxa"/>
          </w:tcPr>
          <w:p w:rsidR="006B3574" w:rsidRPr="001A280F" w:rsidRDefault="006B3574" w:rsidP="006B3574">
            <w:pPr>
              <w:tabs>
                <w:tab w:val="left" w:pos="2116"/>
              </w:tabs>
              <w:rPr>
                <w:rFonts w:ascii="Times New Roman" w:hAnsi="Times New Roman"/>
                <w:sz w:val="24"/>
                <w:szCs w:val="24"/>
              </w:rPr>
            </w:pPr>
            <w:r w:rsidRPr="001A280F">
              <w:rPr>
                <w:rFonts w:ascii="Times New Roman" w:hAnsi="Times New Roman"/>
                <w:sz w:val="24"/>
                <w:szCs w:val="24"/>
              </w:rPr>
              <w:t xml:space="preserve">9. Схема расположения земельного участка </w:t>
            </w:r>
          </w:p>
          <w:p w:rsidR="006B3574" w:rsidRPr="001A280F" w:rsidRDefault="006B3574" w:rsidP="006B3574">
            <w:pPr>
              <w:tabs>
                <w:tab w:val="left" w:pos="2116"/>
              </w:tabs>
              <w:rPr>
                <w:rFonts w:ascii="Times New Roman" w:hAnsi="Times New Roman"/>
                <w:sz w:val="24"/>
                <w:szCs w:val="24"/>
              </w:rPr>
            </w:pPr>
            <w:r w:rsidRPr="001A280F">
              <w:rPr>
                <w:rFonts w:ascii="Times New Roman" w:hAnsi="Times New Roman"/>
                <w:sz w:val="24"/>
                <w:szCs w:val="24"/>
              </w:rPr>
              <w:t xml:space="preserve">10. Утверждённый проект межевания территории </w:t>
            </w:r>
          </w:p>
          <w:p w:rsidR="006B3574" w:rsidRPr="001A280F" w:rsidRDefault="006B3574" w:rsidP="006B3574">
            <w:pPr>
              <w:tabs>
                <w:tab w:val="left" w:pos="2116"/>
              </w:tabs>
              <w:rPr>
                <w:rFonts w:ascii="Times New Roman" w:hAnsi="Times New Roman"/>
                <w:sz w:val="24"/>
                <w:szCs w:val="24"/>
              </w:rPr>
            </w:pPr>
            <w:r w:rsidRPr="001A280F">
              <w:rPr>
                <w:rFonts w:ascii="Times New Roman" w:hAnsi="Times New Roman"/>
                <w:sz w:val="24"/>
                <w:szCs w:val="24"/>
              </w:rPr>
              <w:t>11. Проектная документация лесных участков</w:t>
            </w:r>
          </w:p>
        </w:tc>
      </w:tr>
      <w:tr w:rsidR="006B3574" w:rsidRPr="001A280F" w:rsidTr="006B3574">
        <w:tc>
          <w:tcPr>
            <w:tcW w:w="9570" w:type="dxa"/>
            <w:gridSpan w:val="3"/>
          </w:tcPr>
          <w:p w:rsidR="006B3574" w:rsidRPr="001A280F" w:rsidRDefault="006B3574" w:rsidP="006B3574">
            <w:pPr>
              <w:tabs>
                <w:tab w:val="left" w:pos="5622"/>
              </w:tabs>
              <w:jc w:val="center"/>
              <w:rPr>
                <w:rFonts w:ascii="Times New Roman" w:hAnsi="Times New Roman"/>
                <w:sz w:val="24"/>
                <w:szCs w:val="24"/>
              </w:rPr>
            </w:pPr>
            <w:proofErr w:type="gramStart"/>
            <w:r w:rsidRPr="001A280F">
              <w:rPr>
                <w:rFonts w:ascii="Times New Roman" w:hAnsi="Times New Roman"/>
                <w:sz w:val="24"/>
                <w:szCs w:val="24"/>
              </w:rPr>
              <w:t xml:space="preserve">Критерии для формирования вариантов предоставления услуги для </w:t>
            </w:r>
            <w:proofErr w:type="spellStart"/>
            <w:r w:rsidRPr="001A280F">
              <w:rPr>
                <w:rFonts w:ascii="Times New Roman" w:hAnsi="Times New Roman"/>
                <w:sz w:val="24"/>
                <w:szCs w:val="24"/>
              </w:rPr>
              <w:t>подуслуги</w:t>
            </w:r>
            <w:proofErr w:type="spellEnd"/>
            <w:r w:rsidRPr="001A280F">
              <w:rPr>
                <w:rFonts w:ascii="Times New Roman" w:hAnsi="Times New Roman"/>
                <w:sz w:val="24"/>
                <w:szCs w:val="24"/>
              </w:rPr>
              <w:t xml:space="preserve"> «Предварительное согласование предоставления земельного участка в собственность бесплатно)»</w:t>
            </w:r>
            <w:proofErr w:type="gramEnd"/>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92.</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1. Кто обращается за услугой?</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2. Заявитель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 Представитель</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93.</w:t>
            </w:r>
          </w:p>
        </w:tc>
        <w:tc>
          <w:tcPr>
            <w:tcW w:w="3402" w:type="dxa"/>
          </w:tcPr>
          <w:p w:rsidR="006B3574" w:rsidRPr="001A280F" w:rsidRDefault="006B3574" w:rsidP="006B3574">
            <w:pPr>
              <w:tabs>
                <w:tab w:val="left" w:pos="2392"/>
              </w:tabs>
              <w:autoSpaceDE w:val="0"/>
              <w:autoSpaceDN w:val="0"/>
              <w:adjustRightInd w:val="0"/>
              <w:rPr>
                <w:rFonts w:ascii="Times New Roman" w:hAnsi="Times New Roman"/>
                <w:sz w:val="24"/>
                <w:szCs w:val="24"/>
              </w:rPr>
            </w:pPr>
            <w:r w:rsidRPr="001A280F">
              <w:rPr>
                <w:rFonts w:ascii="Times New Roman" w:hAnsi="Times New Roman"/>
                <w:sz w:val="24"/>
                <w:szCs w:val="24"/>
              </w:rPr>
              <w:t>4. К какой категории относится заявитель?</w:t>
            </w:r>
          </w:p>
        </w:tc>
        <w:tc>
          <w:tcPr>
            <w:tcW w:w="5493" w:type="dxa"/>
          </w:tcPr>
          <w:p w:rsidR="006B3574" w:rsidRPr="001A280F" w:rsidRDefault="006B3574" w:rsidP="006B3574">
            <w:pPr>
              <w:tabs>
                <w:tab w:val="left" w:pos="3581"/>
              </w:tabs>
              <w:rPr>
                <w:rFonts w:ascii="Times New Roman" w:hAnsi="Times New Roman"/>
                <w:sz w:val="24"/>
                <w:szCs w:val="24"/>
              </w:rPr>
            </w:pPr>
            <w:r w:rsidRPr="001A280F">
              <w:rPr>
                <w:rFonts w:ascii="Times New Roman" w:hAnsi="Times New Roman"/>
                <w:sz w:val="24"/>
                <w:szCs w:val="24"/>
              </w:rPr>
              <w:t xml:space="preserve">5. Физическое лицо (ФЛ) </w:t>
            </w:r>
          </w:p>
          <w:p w:rsidR="006B3574" w:rsidRPr="001A280F" w:rsidRDefault="006B3574" w:rsidP="006B3574">
            <w:pPr>
              <w:tabs>
                <w:tab w:val="left" w:pos="3581"/>
              </w:tabs>
              <w:rPr>
                <w:rFonts w:ascii="Times New Roman" w:hAnsi="Times New Roman"/>
                <w:sz w:val="24"/>
                <w:szCs w:val="24"/>
              </w:rPr>
            </w:pPr>
            <w:r w:rsidRPr="001A280F">
              <w:rPr>
                <w:rFonts w:ascii="Times New Roman" w:hAnsi="Times New Roman"/>
                <w:sz w:val="24"/>
                <w:szCs w:val="24"/>
              </w:rPr>
              <w:t xml:space="preserve">6. Индивидуальный предприниматель (ИП) </w:t>
            </w:r>
          </w:p>
          <w:p w:rsidR="006B3574" w:rsidRPr="001A280F" w:rsidRDefault="006B3574" w:rsidP="006B3574">
            <w:pPr>
              <w:tabs>
                <w:tab w:val="left" w:pos="3581"/>
              </w:tabs>
              <w:rPr>
                <w:rFonts w:ascii="Times New Roman" w:hAnsi="Times New Roman"/>
                <w:sz w:val="24"/>
                <w:szCs w:val="24"/>
              </w:rPr>
            </w:pPr>
            <w:r w:rsidRPr="001A280F">
              <w:rPr>
                <w:rFonts w:ascii="Times New Roman" w:hAnsi="Times New Roman"/>
                <w:sz w:val="24"/>
                <w:szCs w:val="24"/>
              </w:rPr>
              <w:t>7. Юридическое лицо (ЮЛ)</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94.</w:t>
            </w:r>
          </w:p>
        </w:tc>
        <w:tc>
          <w:tcPr>
            <w:tcW w:w="3402" w:type="dxa"/>
          </w:tcPr>
          <w:p w:rsidR="006B3574" w:rsidRPr="001A280F" w:rsidRDefault="006B3574" w:rsidP="006B3574">
            <w:pPr>
              <w:tabs>
                <w:tab w:val="left" w:pos="2154"/>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8. Заявитель является иностранным юридическим </w:t>
            </w:r>
            <w:r w:rsidRPr="001A280F">
              <w:rPr>
                <w:rFonts w:ascii="Times New Roman" w:hAnsi="Times New Roman"/>
                <w:sz w:val="24"/>
                <w:szCs w:val="24"/>
              </w:rPr>
              <w:lastRenderedPageBreak/>
              <w:t>лицом?</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lastRenderedPageBreak/>
              <w:t xml:space="preserve">9. Юридическое лицо зарегистрировано в РФ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10. Иностранное юридическое лицо</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lastRenderedPageBreak/>
              <w:t>95.</w:t>
            </w:r>
          </w:p>
        </w:tc>
        <w:tc>
          <w:tcPr>
            <w:tcW w:w="3402" w:type="dxa"/>
          </w:tcPr>
          <w:p w:rsidR="006B3574" w:rsidRPr="001A280F" w:rsidRDefault="006B3574" w:rsidP="006B3574">
            <w:pPr>
              <w:tabs>
                <w:tab w:val="left" w:pos="2367"/>
              </w:tabs>
              <w:autoSpaceDE w:val="0"/>
              <w:autoSpaceDN w:val="0"/>
              <w:adjustRightInd w:val="0"/>
              <w:rPr>
                <w:rFonts w:ascii="Times New Roman" w:hAnsi="Times New Roman"/>
                <w:sz w:val="24"/>
                <w:szCs w:val="24"/>
              </w:rPr>
            </w:pPr>
            <w:r w:rsidRPr="001A280F">
              <w:rPr>
                <w:rFonts w:ascii="Times New Roman" w:hAnsi="Times New Roman"/>
                <w:sz w:val="24"/>
                <w:szCs w:val="24"/>
              </w:rPr>
              <w:t>11 . К какой категории относится заявитель (физическое лицо)?</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12. Гражданин, которому участок предоставлен в безвозмездное пользование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13. Граждане, имеющие трех и более детей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14. Лицо, уполномоченное садовым или огородническим товариществом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15. Работник по установленной законодательством специальности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16. Иные категории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96.</w:t>
            </w:r>
          </w:p>
        </w:tc>
        <w:tc>
          <w:tcPr>
            <w:tcW w:w="3402" w:type="dxa"/>
          </w:tcPr>
          <w:p w:rsidR="006B3574" w:rsidRPr="001A280F" w:rsidRDefault="006B3574" w:rsidP="006B3574">
            <w:pPr>
              <w:tabs>
                <w:tab w:val="left" w:pos="2329"/>
              </w:tabs>
              <w:autoSpaceDE w:val="0"/>
              <w:autoSpaceDN w:val="0"/>
              <w:adjustRightInd w:val="0"/>
              <w:rPr>
                <w:rFonts w:ascii="Times New Roman" w:hAnsi="Times New Roman"/>
                <w:sz w:val="24"/>
                <w:szCs w:val="24"/>
              </w:rPr>
            </w:pPr>
            <w:r w:rsidRPr="001A280F">
              <w:rPr>
                <w:rFonts w:ascii="Times New Roman" w:hAnsi="Times New Roman"/>
                <w:sz w:val="24"/>
                <w:szCs w:val="24"/>
              </w:rPr>
              <w:t>17 . Право на исходный земельный участок зарегистрировано в ЕГРН?</w:t>
            </w:r>
          </w:p>
        </w:tc>
        <w:tc>
          <w:tcPr>
            <w:tcW w:w="5493" w:type="dxa"/>
          </w:tcPr>
          <w:p w:rsidR="006B3574" w:rsidRPr="001A280F" w:rsidRDefault="006B3574" w:rsidP="006B3574">
            <w:pPr>
              <w:tabs>
                <w:tab w:val="left" w:pos="1590"/>
              </w:tabs>
              <w:rPr>
                <w:rFonts w:ascii="Times New Roman" w:hAnsi="Times New Roman"/>
                <w:sz w:val="24"/>
                <w:szCs w:val="24"/>
              </w:rPr>
            </w:pPr>
            <w:r w:rsidRPr="001A280F">
              <w:rPr>
                <w:rFonts w:ascii="Times New Roman" w:hAnsi="Times New Roman"/>
                <w:sz w:val="24"/>
                <w:szCs w:val="24"/>
              </w:rPr>
              <w:t xml:space="preserve">18. Право зарегистрировано в ЕГРН </w:t>
            </w:r>
          </w:p>
          <w:p w:rsidR="006B3574" w:rsidRPr="001A280F" w:rsidRDefault="006B3574" w:rsidP="006B3574">
            <w:pPr>
              <w:tabs>
                <w:tab w:val="left" w:pos="1590"/>
              </w:tabs>
              <w:rPr>
                <w:rFonts w:ascii="Times New Roman" w:hAnsi="Times New Roman"/>
                <w:sz w:val="24"/>
                <w:szCs w:val="24"/>
              </w:rPr>
            </w:pPr>
            <w:r w:rsidRPr="001A280F">
              <w:rPr>
                <w:rFonts w:ascii="Times New Roman" w:hAnsi="Times New Roman"/>
                <w:sz w:val="24"/>
                <w:szCs w:val="24"/>
              </w:rPr>
              <w:t>19.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97.</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20 . К какой категории относится заявитель (индивидуальный предприниматель)?</w:t>
            </w:r>
          </w:p>
        </w:tc>
        <w:tc>
          <w:tcPr>
            <w:tcW w:w="5493" w:type="dxa"/>
          </w:tcPr>
          <w:p w:rsidR="006B3574" w:rsidRPr="001A280F" w:rsidRDefault="006B3574" w:rsidP="006B3574">
            <w:pPr>
              <w:tabs>
                <w:tab w:val="left" w:pos="1653"/>
              </w:tabs>
              <w:rPr>
                <w:rFonts w:ascii="Times New Roman" w:hAnsi="Times New Roman"/>
                <w:sz w:val="24"/>
                <w:szCs w:val="24"/>
              </w:rPr>
            </w:pPr>
            <w:r w:rsidRPr="001A280F">
              <w:rPr>
                <w:rFonts w:ascii="Times New Roman" w:hAnsi="Times New Roman"/>
                <w:sz w:val="24"/>
                <w:szCs w:val="24"/>
              </w:rPr>
              <w:t xml:space="preserve">21. Лицо, с которым заключен договор о развитии застроенной территории </w:t>
            </w:r>
          </w:p>
          <w:p w:rsidR="006B3574" w:rsidRPr="001A280F" w:rsidRDefault="006B3574" w:rsidP="006B3574">
            <w:pPr>
              <w:tabs>
                <w:tab w:val="left" w:pos="1653"/>
              </w:tabs>
              <w:rPr>
                <w:rFonts w:ascii="Times New Roman" w:hAnsi="Times New Roman"/>
                <w:sz w:val="24"/>
                <w:szCs w:val="24"/>
              </w:rPr>
            </w:pPr>
            <w:r w:rsidRPr="001A280F">
              <w:rPr>
                <w:rFonts w:ascii="Times New Roman" w:hAnsi="Times New Roman"/>
                <w:sz w:val="24"/>
                <w:szCs w:val="24"/>
              </w:rPr>
              <w:t>22. Иные категории</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98.</w:t>
            </w:r>
          </w:p>
        </w:tc>
        <w:tc>
          <w:tcPr>
            <w:tcW w:w="3402" w:type="dxa"/>
          </w:tcPr>
          <w:p w:rsidR="006B3574" w:rsidRPr="001A280F" w:rsidRDefault="006B3574" w:rsidP="006B3574">
            <w:pPr>
              <w:tabs>
                <w:tab w:val="left" w:pos="2266"/>
              </w:tabs>
              <w:autoSpaceDE w:val="0"/>
              <w:autoSpaceDN w:val="0"/>
              <w:adjustRightInd w:val="0"/>
              <w:rPr>
                <w:rFonts w:ascii="Times New Roman" w:hAnsi="Times New Roman"/>
                <w:sz w:val="24"/>
                <w:szCs w:val="24"/>
              </w:rPr>
            </w:pPr>
            <w:r w:rsidRPr="001A280F">
              <w:rPr>
                <w:rFonts w:ascii="Times New Roman" w:hAnsi="Times New Roman"/>
                <w:sz w:val="24"/>
                <w:szCs w:val="24"/>
              </w:rPr>
              <w:t>23 . К какой категории относится заявитель (юридическое лицо)?</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24. Лицо, с которым заключен договор о развитии застроенной территории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25. Религиозная организация-собственник здания или сооружения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26. Лицо, уполномоченное садовым или огородническим товариществом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27. Некоммерческая организация, созданная гражданами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28. Религиозная организаци</w:t>
            </w:r>
            <w:proofErr w:type="gramStart"/>
            <w:r w:rsidRPr="001A280F">
              <w:rPr>
                <w:rFonts w:ascii="Times New Roman" w:hAnsi="Times New Roman"/>
                <w:sz w:val="24"/>
                <w:szCs w:val="24"/>
              </w:rPr>
              <w:t>я-</w:t>
            </w:r>
            <w:proofErr w:type="gramEnd"/>
            <w:r w:rsidRPr="001A280F">
              <w:rPr>
                <w:rFonts w:ascii="Times New Roman" w:hAnsi="Times New Roman"/>
                <w:sz w:val="24"/>
                <w:szCs w:val="24"/>
              </w:rPr>
              <w:t xml:space="preserve"> землепользователь участка для сельскохозяйственного производства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29. Научно-технологический центр (фонд)</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99.</w:t>
            </w:r>
          </w:p>
        </w:tc>
        <w:tc>
          <w:tcPr>
            <w:tcW w:w="3402"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30 . Право на здание или сооружение зарегистрировано в ЕГРН?</w:t>
            </w:r>
          </w:p>
        </w:tc>
        <w:tc>
          <w:tcPr>
            <w:tcW w:w="5493" w:type="dxa"/>
          </w:tcPr>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 xml:space="preserve">31. Право зарегистрировано в ЕГРН </w:t>
            </w:r>
          </w:p>
          <w:p w:rsidR="006B3574" w:rsidRPr="001A280F" w:rsidRDefault="006B3574" w:rsidP="006B3574">
            <w:pPr>
              <w:autoSpaceDE w:val="0"/>
              <w:autoSpaceDN w:val="0"/>
              <w:adjustRightInd w:val="0"/>
              <w:rPr>
                <w:rFonts w:ascii="Times New Roman" w:hAnsi="Times New Roman"/>
                <w:sz w:val="24"/>
                <w:szCs w:val="24"/>
              </w:rPr>
            </w:pPr>
            <w:r w:rsidRPr="001A280F">
              <w:rPr>
                <w:rFonts w:ascii="Times New Roman" w:hAnsi="Times New Roman"/>
                <w:sz w:val="24"/>
                <w:szCs w:val="24"/>
              </w:rPr>
              <w:t>32.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100.</w:t>
            </w:r>
          </w:p>
        </w:tc>
        <w:tc>
          <w:tcPr>
            <w:tcW w:w="3402" w:type="dxa"/>
          </w:tcPr>
          <w:p w:rsidR="006B3574" w:rsidRPr="001A280F" w:rsidRDefault="006B3574" w:rsidP="006B3574">
            <w:pPr>
              <w:tabs>
                <w:tab w:val="left" w:pos="2404"/>
              </w:tabs>
              <w:autoSpaceDE w:val="0"/>
              <w:autoSpaceDN w:val="0"/>
              <w:adjustRightInd w:val="0"/>
              <w:rPr>
                <w:rFonts w:ascii="Times New Roman" w:hAnsi="Times New Roman"/>
                <w:sz w:val="24"/>
                <w:szCs w:val="24"/>
              </w:rPr>
            </w:pPr>
            <w:r w:rsidRPr="001A280F">
              <w:rPr>
                <w:rFonts w:ascii="Times New Roman" w:hAnsi="Times New Roman"/>
                <w:sz w:val="24"/>
                <w:szCs w:val="24"/>
              </w:rPr>
              <w:t>33 . Право на земельный участок зарегистрировано в ЕГРН?</w:t>
            </w:r>
          </w:p>
        </w:tc>
        <w:tc>
          <w:tcPr>
            <w:tcW w:w="5493" w:type="dxa"/>
          </w:tcPr>
          <w:p w:rsidR="006B3574" w:rsidRPr="001A280F" w:rsidRDefault="006B3574" w:rsidP="006B3574">
            <w:pPr>
              <w:tabs>
                <w:tab w:val="left" w:pos="3443"/>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34. Право зарегистрировано в ЕГРН </w:t>
            </w:r>
          </w:p>
          <w:p w:rsidR="006B3574" w:rsidRPr="001A280F" w:rsidRDefault="006B3574" w:rsidP="006B3574">
            <w:pPr>
              <w:tabs>
                <w:tab w:val="left" w:pos="3443"/>
              </w:tabs>
              <w:autoSpaceDE w:val="0"/>
              <w:autoSpaceDN w:val="0"/>
              <w:adjustRightInd w:val="0"/>
              <w:rPr>
                <w:rFonts w:ascii="Times New Roman" w:hAnsi="Times New Roman"/>
                <w:sz w:val="24"/>
                <w:szCs w:val="24"/>
              </w:rPr>
            </w:pPr>
            <w:r w:rsidRPr="001A280F">
              <w:rPr>
                <w:rFonts w:ascii="Times New Roman" w:hAnsi="Times New Roman"/>
                <w:sz w:val="24"/>
                <w:szCs w:val="24"/>
              </w:rPr>
              <w:t>35.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101.</w:t>
            </w:r>
          </w:p>
        </w:tc>
        <w:tc>
          <w:tcPr>
            <w:tcW w:w="3402" w:type="dxa"/>
          </w:tcPr>
          <w:p w:rsidR="006B3574" w:rsidRPr="001A280F" w:rsidRDefault="006B3574" w:rsidP="006B3574">
            <w:pPr>
              <w:tabs>
                <w:tab w:val="left" w:pos="914"/>
              </w:tabs>
              <w:autoSpaceDE w:val="0"/>
              <w:autoSpaceDN w:val="0"/>
              <w:adjustRightInd w:val="0"/>
              <w:rPr>
                <w:rFonts w:ascii="Times New Roman" w:hAnsi="Times New Roman"/>
                <w:sz w:val="24"/>
                <w:szCs w:val="24"/>
              </w:rPr>
            </w:pPr>
            <w:r w:rsidRPr="001A280F">
              <w:rPr>
                <w:rFonts w:ascii="Times New Roman" w:hAnsi="Times New Roman"/>
                <w:sz w:val="24"/>
                <w:szCs w:val="24"/>
              </w:rPr>
              <w:t>36 . Право на исходный земельный участок зарегистрировано в ЕГРН?</w:t>
            </w:r>
          </w:p>
        </w:tc>
        <w:tc>
          <w:tcPr>
            <w:tcW w:w="5493" w:type="dxa"/>
          </w:tcPr>
          <w:p w:rsidR="006B3574" w:rsidRPr="001A280F" w:rsidRDefault="006B3574" w:rsidP="006B3574">
            <w:pPr>
              <w:tabs>
                <w:tab w:val="left" w:pos="1778"/>
              </w:tabs>
              <w:rPr>
                <w:rFonts w:ascii="Times New Roman" w:hAnsi="Times New Roman"/>
                <w:sz w:val="24"/>
                <w:szCs w:val="24"/>
              </w:rPr>
            </w:pPr>
            <w:r w:rsidRPr="001A280F">
              <w:rPr>
                <w:rFonts w:ascii="Times New Roman" w:hAnsi="Times New Roman"/>
                <w:sz w:val="24"/>
                <w:szCs w:val="24"/>
              </w:rPr>
              <w:t xml:space="preserve">37. Право зарегистрировано в ЕГРН </w:t>
            </w:r>
          </w:p>
          <w:p w:rsidR="006B3574" w:rsidRPr="001A280F" w:rsidRDefault="006B3574" w:rsidP="006B3574">
            <w:pPr>
              <w:tabs>
                <w:tab w:val="left" w:pos="1778"/>
              </w:tabs>
              <w:rPr>
                <w:rFonts w:ascii="Times New Roman" w:hAnsi="Times New Roman"/>
                <w:sz w:val="24"/>
                <w:szCs w:val="24"/>
              </w:rPr>
            </w:pPr>
            <w:r w:rsidRPr="001A280F">
              <w:rPr>
                <w:rFonts w:ascii="Times New Roman" w:hAnsi="Times New Roman"/>
                <w:sz w:val="24"/>
                <w:szCs w:val="24"/>
              </w:rPr>
              <w:t>38. Право не зарегистрировано в ЕГРН</w:t>
            </w:r>
          </w:p>
        </w:tc>
      </w:tr>
      <w:tr w:rsidR="006B3574" w:rsidRPr="001A280F" w:rsidTr="006B3574">
        <w:tc>
          <w:tcPr>
            <w:tcW w:w="675" w:type="dxa"/>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102.</w:t>
            </w:r>
          </w:p>
        </w:tc>
        <w:tc>
          <w:tcPr>
            <w:tcW w:w="3402" w:type="dxa"/>
          </w:tcPr>
          <w:p w:rsidR="006B3574" w:rsidRPr="001A280F" w:rsidRDefault="006B3574" w:rsidP="006B3574">
            <w:pPr>
              <w:tabs>
                <w:tab w:val="left" w:pos="2429"/>
              </w:tabs>
              <w:autoSpaceDE w:val="0"/>
              <w:autoSpaceDN w:val="0"/>
              <w:adjustRightInd w:val="0"/>
              <w:rPr>
                <w:rFonts w:ascii="Times New Roman" w:hAnsi="Times New Roman"/>
                <w:sz w:val="24"/>
                <w:szCs w:val="24"/>
              </w:rPr>
            </w:pPr>
            <w:r w:rsidRPr="001A280F">
              <w:rPr>
                <w:rFonts w:ascii="Times New Roman" w:hAnsi="Times New Roman"/>
                <w:sz w:val="24"/>
                <w:szCs w:val="24"/>
              </w:rPr>
              <w:t xml:space="preserve">39 . На </w:t>
            </w:r>
            <w:proofErr w:type="gramStart"/>
            <w:r w:rsidRPr="001A280F">
              <w:rPr>
                <w:rFonts w:ascii="Times New Roman" w:hAnsi="Times New Roman"/>
                <w:sz w:val="24"/>
                <w:szCs w:val="24"/>
              </w:rPr>
              <w:t>основании</w:t>
            </w:r>
            <w:proofErr w:type="gramEnd"/>
            <w:r w:rsidRPr="001A280F">
              <w:rPr>
                <w:rFonts w:ascii="Times New Roman" w:hAnsi="Times New Roman"/>
                <w:sz w:val="24"/>
                <w:szCs w:val="24"/>
              </w:rPr>
              <w:t xml:space="preserve"> какого документа формируется земельный участок?</w:t>
            </w:r>
          </w:p>
        </w:tc>
        <w:tc>
          <w:tcPr>
            <w:tcW w:w="5493" w:type="dxa"/>
          </w:tcPr>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40. Схема расположения земельного участка </w:t>
            </w:r>
          </w:p>
          <w:p w:rsidR="006B3574" w:rsidRPr="001A280F" w:rsidRDefault="006B3574" w:rsidP="006B3574">
            <w:pPr>
              <w:rPr>
                <w:rFonts w:ascii="Times New Roman" w:hAnsi="Times New Roman"/>
                <w:sz w:val="24"/>
                <w:szCs w:val="24"/>
              </w:rPr>
            </w:pPr>
            <w:r w:rsidRPr="001A280F">
              <w:rPr>
                <w:rFonts w:ascii="Times New Roman" w:hAnsi="Times New Roman"/>
                <w:sz w:val="24"/>
                <w:szCs w:val="24"/>
              </w:rPr>
              <w:t xml:space="preserve">41. Утверждённый проект межевания территории </w:t>
            </w:r>
          </w:p>
        </w:tc>
      </w:tr>
    </w:tbl>
    <w:p w:rsidR="006B3574" w:rsidRPr="001A280F" w:rsidRDefault="006B3574" w:rsidP="006B3574">
      <w:pPr>
        <w:autoSpaceDE w:val="0"/>
        <w:autoSpaceDN w:val="0"/>
        <w:adjustRightInd w:val="0"/>
        <w:ind w:firstLine="708"/>
        <w:rPr>
          <w:rFonts w:ascii="Times New Roman" w:hAnsi="Times New Roman" w:cs="Times New Roman"/>
          <w:bCs/>
          <w:color w:val="000000" w:themeColor="text1"/>
          <w:sz w:val="24"/>
          <w:szCs w:val="24"/>
        </w:rPr>
      </w:pPr>
    </w:p>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EB20EF">
      <w:pPr>
        <w:tabs>
          <w:tab w:val="left" w:pos="9354"/>
        </w:tabs>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p>
        </w:tc>
        <w:tc>
          <w:tcPr>
            <w:tcW w:w="4785" w:type="dxa"/>
          </w:tcPr>
          <w:p w:rsidR="006B3574" w:rsidRPr="001A280F" w:rsidRDefault="006B3574" w:rsidP="006B3574">
            <w:pPr>
              <w:autoSpaceDE w:val="0"/>
              <w:autoSpaceDN w:val="0"/>
              <w:adjustRightInd w:val="0"/>
              <w:jc w:val="right"/>
              <w:rPr>
                <w:rFonts w:ascii="Times New Roman" w:hAnsi="Times New Roman"/>
                <w:sz w:val="24"/>
                <w:szCs w:val="24"/>
              </w:rPr>
            </w:pPr>
            <w:r w:rsidRPr="001A280F">
              <w:rPr>
                <w:rFonts w:ascii="Times New Roman" w:hAnsi="Times New Roman"/>
                <w:sz w:val="24"/>
                <w:szCs w:val="24"/>
              </w:rPr>
              <w:t xml:space="preserve">Приложение № 2 </w:t>
            </w:r>
          </w:p>
          <w:p w:rsidR="006B3574" w:rsidRPr="001A280F" w:rsidRDefault="006B3574" w:rsidP="00C90B44">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C90B44">
      <w:pPr>
        <w:tabs>
          <w:tab w:val="left" w:pos="9354"/>
        </w:tabs>
        <w:rPr>
          <w:rFonts w:ascii="Times New Roman" w:hAnsi="Times New Roman" w:cs="Times New Roman"/>
          <w:sz w:val="24"/>
          <w:szCs w:val="24"/>
        </w:rPr>
      </w:pPr>
    </w:p>
    <w:p w:rsidR="006B3574" w:rsidRPr="001A280F" w:rsidRDefault="006B3574" w:rsidP="006B3574">
      <w:pPr>
        <w:autoSpaceDE w:val="0"/>
        <w:autoSpaceDN w:val="0"/>
        <w:adjustRightInd w:val="0"/>
        <w:jc w:val="center"/>
        <w:rPr>
          <w:rFonts w:ascii="Times New Roman" w:hAnsi="Times New Roman" w:cs="Times New Roman"/>
          <w:b/>
          <w:bCs/>
          <w:color w:val="000000" w:themeColor="text1"/>
          <w:sz w:val="24"/>
          <w:szCs w:val="24"/>
        </w:rPr>
      </w:pPr>
      <w:r w:rsidRPr="001A280F">
        <w:rPr>
          <w:rFonts w:ascii="Times New Roman" w:hAnsi="Times New Roman" w:cs="Times New Roman"/>
          <w:b/>
          <w:bCs/>
          <w:color w:val="000000" w:themeColor="text1"/>
          <w:sz w:val="24"/>
          <w:szCs w:val="24"/>
        </w:rPr>
        <w:t>Форма решения о предварительном согласовании предоставления земельного участка</w:t>
      </w:r>
    </w:p>
    <w:p w:rsidR="006B3574" w:rsidRPr="001A280F" w:rsidRDefault="006B3574" w:rsidP="00C90B44">
      <w:pPr>
        <w:autoSpaceDE w:val="0"/>
        <w:autoSpaceDN w:val="0"/>
        <w:adjustRightInd w:val="0"/>
        <w:spacing w:after="0"/>
        <w:jc w:val="center"/>
        <w:rPr>
          <w:rFonts w:ascii="Times New Roman" w:hAnsi="Times New Roman" w:cs="Times New Roman"/>
          <w:b/>
          <w:bCs/>
          <w:color w:val="000000" w:themeColor="text1"/>
          <w:sz w:val="24"/>
          <w:szCs w:val="24"/>
        </w:rPr>
      </w:pPr>
      <w:r w:rsidRPr="001A280F">
        <w:rPr>
          <w:rFonts w:ascii="Times New Roman" w:hAnsi="Times New Roman" w:cs="Times New Roman"/>
          <w:b/>
          <w:bCs/>
          <w:color w:val="000000" w:themeColor="text1"/>
          <w:sz w:val="24"/>
          <w:szCs w:val="24"/>
        </w:rPr>
        <w:t>_______________________________________</w:t>
      </w:r>
      <w:r w:rsidR="00C90B44" w:rsidRPr="001A280F">
        <w:rPr>
          <w:rFonts w:ascii="Times New Roman" w:hAnsi="Times New Roman" w:cs="Times New Roman"/>
          <w:b/>
          <w:bCs/>
          <w:color w:val="000000" w:themeColor="text1"/>
          <w:sz w:val="24"/>
          <w:szCs w:val="24"/>
        </w:rPr>
        <w:t>__________________________</w:t>
      </w:r>
    </w:p>
    <w:p w:rsidR="006B3574" w:rsidRPr="001A280F" w:rsidRDefault="006B3574" w:rsidP="00C90B44">
      <w:pPr>
        <w:autoSpaceDE w:val="0"/>
        <w:autoSpaceDN w:val="0"/>
        <w:adjustRightInd w:val="0"/>
        <w:spacing w:after="0"/>
        <w:jc w:val="center"/>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(наименование уполномоченного органа исполнительной власти субъекта Российской Федерации, органа местного самоуправления)</w:t>
      </w:r>
    </w:p>
    <w:p w:rsidR="006B3574" w:rsidRPr="001A280F" w:rsidRDefault="006B3574" w:rsidP="006B3574">
      <w:pPr>
        <w:autoSpaceDE w:val="0"/>
        <w:autoSpaceDN w:val="0"/>
        <w:adjustRightInd w:val="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w:t>
      </w:r>
    </w:p>
    <w:p w:rsidR="006B3574" w:rsidRPr="001A280F" w:rsidRDefault="006B3574" w:rsidP="006B3574">
      <w:pPr>
        <w:autoSpaceDE w:val="0"/>
        <w:autoSpaceDN w:val="0"/>
        <w:adjustRightInd w:val="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w:t>
      </w:r>
      <w:r w:rsidR="00C90B44" w:rsidRPr="001A280F">
        <w:rPr>
          <w:rFonts w:ascii="Times New Roman" w:hAnsi="Times New Roman" w:cs="Times New Roman"/>
          <w:bCs/>
          <w:color w:val="000000" w:themeColor="text1"/>
          <w:sz w:val="24"/>
          <w:szCs w:val="24"/>
        </w:rPr>
        <w:t xml:space="preserve">                            </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Кому:</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______</w:t>
      </w:r>
      <w:r w:rsidR="00C90B44" w:rsidRPr="001A280F">
        <w:rPr>
          <w:rFonts w:ascii="Times New Roman" w:hAnsi="Times New Roman" w:cs="Times New Roman"/>
          <w:bCs/>
          <w:color w:val="000000" w:themeColor="text1"/>
          <w:sz w:val="24"/>
          <w:szCs w:val="24"/>
        </w:rPr>
        <w:t>_________________________</w:t>
      </w:r>
      <w:r w:rsidRPr="001A280F">
        <w:rPr>
          <w:rFonts w:ascii="Times New Roman" w:hAnsi="Times New Roman" w:cs="Times New Roman"/>
          <w:bCs/>
          <w:color w:val="000000" w:themeColor="text1"/>
          <w:sz w:val="24"/>
          <w:szCs w:val="24"/>
        </w:rPr>
        <w:t>_____</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Контактные данные:</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______</w:t>
      </w:r>
      <w:r w:rsidR="00C90B44" w:rsidRPr="001A280F">
        <w:rPr>
          <w:rFonts w:ascii="Times New Roman" w:hAnsi="Times New Roman" w:cs="Times New Roman"/>
          <w:bCs/>
          <w:color w:val="000000" w:themeColor="text1"/>
          <w:sz w:val="24"/>
          <w:szCs w:val="24"/>
        </w:rPr>
        <w:t>_________________________</w:t>
      </w:r>
      <w:r w:rsidRPr="001A280F">
        <w:rPr>
          <w:rFonts w:ascii="Times New Roman" w:hAnsi="Times New Roman" w:cs="Times New Roman"/>
          <w:bCs/>
          <w:color w:val="000000" w:themeColor="text1"/>
          <w:sz w:val="24"/>
          <w:szCs w:val="24"/>
        </w:rPr>
        <w:t>_____</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/Представитель:</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__</w:t>
      </w:r>
      <w:r w:rsidR="00C90B44" w:rsidRPr="001A280F">
        <w:rPr>
          <w:rFonts w:ascii="Times New Roman" w:hAnsi="Times New Roman" w:cs="Times New Roman"/>
          <w:bCs/>
          <w:color w:val="000000" w:themeColor="text1"/>
          <w:sz w:val="24"/>
          <w:szCs w:val="24"/>
        </w:rPr>
        <w:t>_________________________</w:t>
      </w:r>
      <w:r w:rsidRPr="001A280F">
        <w:rPr>
          <w:rFonts w:ascii="Times New Roman" w:hAnsi="Times New Roman" w:cs="Times New Roman"/>
          <w:bCs/>
          <w:color w:val="000000" w:themeColor="text1"/>
          <w:sz w:val="24"/>
          <w:szCs w:val="24"/>
        </w:rPr>
        <w:t>_________</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Контактные данные представителя:</w:t>
      </w:r>
    </w:p>
    <w:p w:rsidR="006B3574" w:rsidRPr="001A280F" w:rsidRDefault="006B3574" w:rsidP="00D019D6">
      <w:pPr>
        <w:autoSpaceDE w:val="0"/>
        <w:autoSpaceDN w:val="0"/>
        <w:adjustRightInd w:val="0"/>
        <w:spacing w:after="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_____</w:t>
      </w:r>
      <w:r w:rsidR="00C90B44" w:rsidRPr="001A280F">
        <w:rPr>
          <w:rFonts w:ascii="Times New Roman" w:hAnsi="Times New Roman" w:cs="Times New Roman"/>
          <w:bCs/>
          <w:color w:val="000000" w:themeColor="text1"/>
          <w:sz w:val="24"/>
          <w:szCs w:val="24"/>
        </w:rPr>
        <w:t>_________________________</w:t>
      </w:r>
      <w:r w:rsidRPr="001A280F">
        <w:rPr>
          <w:rFonts w:ascii="Times New Roman" w:hAnsi="Times New Roman" w:cs="Times New Roman"/>
          <w:bCs/>
          <w:color w:val="000000" w:themeColor="text1"/>
          <w:sz w:val="24"/>
          <w:szCs w:val="24"/>
        </w:rPr>
        <w:t>______</w:t>
      </w:r>
    </w:p>
    <w:p w:rsidR="006B3574" w:rsidRPr="001A280F" w:rsidRDefault="006B3574" w:rsidP="006B3574">
      <w:pPr>
        <w:autoSpaceDE w:val="0"/>
        <w:autoSpaceDN w:val="0"/>
        <w:adjustRightInd w:val="0"/>
        <w:jc w:val="center"/>
        <w:rPr>
          <w:rFonts w:ascii="Times New Roman" w:hAnsi="Times New Roman" w:cs="Times New Roman"/>
          <w:bCs/>
          <w:color w:val="000000" w:themeColor="text1"/>
          <w:sz w:val="24"/>
          <w:szCs w:val="24"/>
        </w:rPr>
      </w:pPr>
    </w:p>
    <w:p w:rsidR="006B3574" w:rsidRPr="001A280F" w:rsidRDefault="006B3574" w:rsidP="006B3574">
      <w:pPr>
        <w:autoSpaceDE w:val="0"/>
        <w:autoSpaceDN w:val="0"/>
        <w:adjustRightInd w:val="0"/>
        <w:jc w:val="center"/>
        <w:rPr>
          <w:rFonts w:ascii="Times New Roman" w:hAnsi="Times New Roman" w:cs="Times New Roman"/>
          <w:bCs/>
          <w:color w:val="000000" w:themeColor="text1"/>
          <w:sz w:val="24"/>
          <w:szCs w:val="24"/>
        </w:rPr>
      </w:pPr>
    </w:p>
    <w:p w:rsidR="006B3574" w:rsidRPr="001A280F" w:rsidRDefault="006B3574" w:rsidP="00C90B44">
      <w:pPr>
        <w:autoSpaceDE w:val="0"/>
        <w:autoSpaceDN w:val="0"/>
        <w:adjustRightInd w:val="0"/>
        <w:jc w:val="center"/>
        <w:rPr>
          <w:rFonts w:ascii="Times New Roman" w:hAnsi="Times New Roman" w:cs="Times New Roman"/>
          <w:b/>
          <w:bCs/>
          <w:color w:val="000000" w:themeColor="text1"/>
          <w:sz w:val="24"/>
          <w:szCs w:val="24"/>
        </w:rPr>
      </w:pPr>
      <w:r w:rsidRPr="001A280F">
        <w:rPr>
          <w:rFonts w:ascii="Times New Roman" w:hAnsi="Times New Roman" w:cs="Times New Roman"/>
          <w:b/>
          <w:bCs/>
          <w:color w:val="000000" w:themeColor="text1"/>
          <w:sz w:val="24"/>
          <w:szCs w:val="24"/>
        </w:rPr>
        <w:t>РЕШЕНИЕ</w:t>
      </w:r>
    </w:p>
    <w:p w:rsidR="006B3574" w:rsidRPr="001A280F" w:rsidRDefault="006B3574" w:rsidP="006B3574">
      <w:pPr>
        <w:autoSpaceDE w:val="0"/>
        <w:autoSpaceDN w:val="0"/>
        <w:adjustRightInd w:val="0"/>
        <w:ind w:firstLine="708"/>
        <w:jc w:val="center"/>
        <w:rPr>
          <w:rFonts w:ascii="Times New Roman" w:hAnsi="Times New Roman" w:cs="Times New Roman"/>
          <w:bCs/>
          <w:color w:val="000000" w:themeColor="text1"/>
          <w:sz w:val="24"/>
          <w:szCs w:val="24"/>
        </w:rPr>
      </w:pPr>
      <w:r w:rsidRPr="001A280F">
        <w:rPr>
          <w:rFonts w:ascii="Times New Roman" w:hAnsi="Times New Roman" w:cs="Times New Roman"/>
          <w:b/>
          <w:bCs/>
          <w:color w:val="000000" w:themeColor="text1"/>
          <w:sz w:val="24"/>
          <w:szCs w:val="24"/>
        </w:rPr>
        <w:t>О предварительном согласовании предоставления земельного участка</w:t>
      </w:r>
    </w:p>
    <w:p w:rsidR="006B3574" w:rsidRPr="001A280F" w:rsidRDefault="00C90B44" w:rsidP="00C90B44">
      <w:pPr>
        <w:autoSpaceDE w:val="0"/>
        <w:autoSpaceDN w:val="0"/>
        <w:adjustRightInd w:val="0"/>
        <w:jc w:val="center"/>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от______________ №_______</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 xml:space="preserve">По результатам рассмотрения заявления от ___________№ ___________ и приложенных к нему документов в соответствии со статьей 39.15 Земельного кодекса Российской Федерации принято РЕШЕНИЕ: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p>
    <w:p w:rsidR="00C90B44" w:rsidRPr="001A280F" w:rsidRDefault="006B3574" w:rsidP="00C90B4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1. Предварительно согласовать ______________________</w:t>
      </w:r>
      <w:r w:rsidRPr="001A280F">
        <w:rPr>
          <w:rFonts w:ascii="Times New Roman" w:hAnsi="Times New Roman" w:cs="Times New Roman"/>
          <w:sz w:val="24"/>
          <w:szCs w:val="24"/>
          <w:vertAlign w:val="superscript"/>
        </w:rPr>
        <w:t>2</w:t>
      </w:r>
      <w:r w:rsidRPr="001A280F">
        <w:rPr>
          <w:rFonts w:ascii="Times New Roman" w:hAnsi="Times New Roman" w:cs="Times New Roman"/>
          <w:sz w:val="24"/>
          <w:szCs w:val="24"/>
        </w:rPr>
        <w:t xml:space="preserve"> (далее – Заявитель) предоставление в _______________________</w:t>
      </w:r>
      <w:r w:rsidRPr="001A280F">
        <w:rPr>
          <w:rFonts w:ascii="Times New Roman" w:hAnsi="Times New Roman" w:cs="Times New Roman"/>
          <w:sz w:val="24"/>
          <w:szCs w:val="24"/>
          <w:vertAlign w:val="superscript"/>
        </w:rPr>
        <w:t>3</w:t>
      </w:r>
      <w:r w:rsidRPr="001A280F">
        <w:rPr>
          <w:rFonts w:ascii="Times New Roman" w:hAnsi="Times New Roman" w:cs="Times New Roman"/>
          <w:sz w:val="24"/>
          <w:szCs w:val="24"/>
        </w:rPr>
        <w:t xml:space="preserve"> для __________________</w:t>
      </w:r>
      <w:r w:rsidRPr="001A280F">
        <w:rPr>
          <w:rFonts w:ascii="Times New Roman" w:hAnsi="Times New Roman" w:cs="Times New Roman"/>
          <w:sz w:val="24"/>
          <w:szCs w:val="24"/>
          <w:vertAlign w:val="superscript"/>
        </w:rPr>
        <w:t>4</w:t>
      </w:r>
      <w:r w:rsidRPr="001A280F">
        <w:rPr>
          <w:rFonts w:ascii="Times New Roman" w:hAnsi="Times New Roman" w:cs="Times New Roman"/>
          <w:sz w:val="24"/>
          <w:szCs w:val="24"/>
        </w:rPr>
        <w:t xml:space="preserve"> земельного участка, находящегося в собственности ______________</w:t>
      </w:r>
      <w:r w:rsidRPr="001A280F">
        <w:rPr>
          <w:rFonts w:ascii="Times New Roman" w:hAnsi="Times New Roman" w:cs="Times New Roman"/>
          <w:sz w:val="24"/>
          <w:szCs w:val="24"/>
          <w:vertAlign w:val="superscript"/>
        </w:rPr>
        <w:t>5</w:t>
      </w:r>
      <w:r w:rsidRPr="001A280F">
        <w:rPr>
          <w:rFonts w:ascii="Times New Roman" w:hAnsi="Times New Roman" w:cs="Times New Roman"/>
          <w:sz w:val="24"/>
          <w:szCs w:val="24"/>
        </w:rPr>
        <w:t>/государственная собственность на который не разграничена (далее – Участок): площадью</w:t>
      </w:r>
      <w:proofErr w:type="gramStart"/>
      <w:r w:rsidRPr="001A280F">
        <w:rPr>
          <w:rFonts w:ascii="Times New Roman" w:hAnsi="Times New Roman" w:cs="Times New Roman"/>
          <w:sz w:val="24"/>
          <w:szCs w:val="24"/>
          <w:vertAlign w:val="superscript"/>
        </w:rPr>
        <w:t>6</w:t>
      </w:r>
      <w:proofErr w:type="gramEnd"/>
      <w:r w:rsidRPr="001A280F">
        <w:rPr>
          <w:rFonts w:ascii="Times New Roman" w:hAnsi="Times New Roman" w:cs="Times New Roman"/>
          <w:sz w:val="24"/>
          <w:szCs w:val="24"/>
          <w:vertAlign w:val="superscript"/>
        </w:rPr>
        <w:t xml:space="preserve">  </w:t>
      </w:r>
      <w:r w:rsidRPr="001A280F">
        <w:rPr>
          <w:rFonts w:ascii="Times New Roman" w:hAnsi="Times New Roman" w:cs="Times New Roman"/>
          <w:sz w:val="24"/>
          <w:szCs w:val="24"/>
        </w:rPr>
        <w:t>кв.м.,</w:t>
      </w:r>
    </w:p>
    <w:p w:rsidR="006B3574" w:rsidRPr="001A280F" w:rsidRDefault="006B3574" w:rsidP="00C90B44">
      <w:pPr>
        <w:autoSpaceDE w:val="0"/>
        <w:autoSpaceDN w:val="0"/>
        <w:adjustRightInd w:val="0"/>
        <w:ind w:firstLine="426"/>
        <w:jc w:val="center"/>
        <w:rPr>
          <w:rFonts w:ascii="Times New Roman" w:hAnsi="Times New Roman" w:cs="Times New Roman"/>
          <w:sz w:val="24"/>
          <w:szCs w:val="24"/>
        </w:rPr>
      </w:pPr>
      <w:r w:rsidRPr="001A280F">
        <w:rPr>
          <w:rFonts w:ascii="Times New Roman" w:hAnsi="Times New Roman" w:cs="Times New Roman"/>
          <w:sz w:val="24"/>
          <w:szCs w:val="24"/>
        </w:rPr>
        <w:t>_________________________</w:t>
      </w:r>
    </w:p>
    <w:p w:rsidR="006B3574" w:rsidRPr="001A280F" w:rsidRDefault="00C90B44" w:rsidP="006B3574">
      <w:pPr>
        <w:autoSpaceDE w:val="0"/>
        <w:autoSpaceDN w:val="0"/>
        <w:adjustRightInd w:val="0"/>
        <w:jc w:val="both"/>
        <w:rPr>
          <w:rFonts w:ascii="Times New Roman" w:hAnsi="Times New Roman" w:cs="Times New Roman"/>
          <w:sz w:val="24"/>
          <w:szCs w:val="24"/>
        </w:rPr>
      </w:pPr>
      <w:proofErr w:type="gramStart"/>
      <w:r w:rsidRPr="001A280F">
        <w:rPr>
          <w:rFonts w:ascii="Times New Roman" w:hAnsi="Times New Roman" w:cs="Times New Roman"/>
          <w:sz w:val="24"/>
          <w:szCs w:val="24"/>
        </w:rPr>
        <w:t>²</w:t>
      </w:r>
      <w:r w:rsidR="006B3574" w:rsidRPr="001A280F">
        <w:rPr>
          <w:rFonts w:ascii="Times New Roman" w:hAnsi="Times New Roman" w:cs="Times New Roman"/>
          <w:sz w:val="24"/>
          <w:szCs w:val="24"/>
        </w:rPr>
        <w:t xml:space="preserve">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w:t>
      </w:r>
      <w:r w:rsidR="006B3574" w:rsidRPr="001A280F">
        <w:rPr>
          <w:rFonts w:ascii="Times New Roman" w:hAnsi="Times New Roman" w:cs="Times New Roman"/>
          <w:sz w:val="24"/>
          <w:szCs w:val="24"/>
        </w:rPr>
        <w:lastRenderedPageBreak/>
        <w:t>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w:t>
      </w:r>
      <w:proofErr w:type="gramEnd"/>
      <w:r w:rsidR="006B3574" w:rsidRPr="001A280F">
        <w:rPr>
          <w:rFonts w:ascii="Times New Roman" w:hAnsi="Times New Roman" w:cs="Times New Roman"/>
          <w:sz w:val="24"/>
          <w:szCs w:val="24"/>
        </w:rPr>
        <w:t xml:space="preserve">/наименование органа местного самоуправления, если заявителем является орган местного самоуправления;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3</w:t>
      </w:r>
      <w:r w:rsidRPr="001A280F">
        <w:rPr>
          <w:rFonts w:ascii="Times New Roman" w:hAnsi="Times New Roman" w:cs="Times New Roman"/>
          <w:sz w:val="24"/>
          <w:szCs w:val="24"/>
        </w:rPr>
        <w:t xml:space="preserve">Указывается </w:t>
      </w:r>
      <w:proofErr w:type="gramStart"/>
      <w:r w:rsidRPr="001A280F">
        <w:rPr>
          <w:rFonts w:ascii="Times New Roman" w:hAnsi="Times New Roman" w:cs="Times New Roman"/>
          <w:sz w:val="24"/>
          <w:szCs w:val="24"/>
        </w:rPr>
        <w:t>испрашиваемый</w:t>
      </w:r>
      <w:proofErr w:type="gramEnd"/>
      <w:r w:rsidRPr="001A280F">
        <w:rPr>
          <w:rFonts w:ascii="Times New Roman" w:hAnsi="Times New Roman" w:cs="Times New Roman"/>
          <w:sz w:val="24"/>
          <w:szCs w:val="24"/>
        </w:rPr>
        <w:t xml:space="preserve"> Заявителем вида права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4</w:t>
      </w:r>
      <w:r w:rsidRPr="001A280F">
        <w:rPr>
          <w:rFonts w:ascii="Times New Roman" w:hAnsi="Times New Roman" w:cs="Times New Roman"/>
          <w:sz w:val="24"/>
          <w:szCs w:val="24"/>
        </w:rPr>
        <w:t xml:space="preserve">Указывается цель использования Участка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5</w:t>
      </w:r>
      <w:r w:rsidRPr="001A280F">
        <w:rPr>
          <w:rFonts w:ascii="Times New Roman" w:hAnsi="Times New Roman" w:cs="Times New Roman"/>
          <w:sz w:val="24"/>
          <w:szCs w:val="24"/>
        </w:rPr>
        <w:t xml:space="preserve">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 </w:t>
      </w:r>
    </w:p>
    <w:p w:rsidR="006B3574" w:rsidRPr="001A280F" w:rsidRDefault="00C90B4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rPr>
        <w:t>6</w:t>
      </w:r>
      <w:r w:rsidR="006B3574" w:rsidRPr="001A280F">
        <w:rPr>
          <w:rFonts w:ascii="Times New Roman" w:hAnsi="Times New Roman" w:cs="Times New Roman"/>
          <w:sz w:val="24"/>
          <w:szCs w:val="24"/>
        </w:rPr>
        <w:t xml:space="preserve">В </w:t>
      </w:r>
      <w:proofErr w:type="gramStart"/>
      <w:r w:rsidR="006B3574" w:rsidRPr="001A280F">
        <w:rPr>
          <w:rFonts w:ascii="Times New Roman" w:hAnsi="Times New Roman" w:cs="Times New Roman"/>
          <w:sz w:val="24"/>
          <w:szCs w:val="24"/>
        </w:rPr>
        <w:t>случае</w:t>
      </w:r>
      <w:proofErr w:type="gramEnd"/>
      <w:r w:rsidR="006B3574" w:rsidRPr="001A280F">
        <w:rPr>
          <w:rFonts w:ascii="Times New Roman" w:hAnsi="Times New Roman" w:cs="Times New Roman"/>
          <w:sz w:val="24"/>
          <w:szCs w:val="24"/>
        </w:rPr>
        <w:t xml:space="preserve"> если Участок предстоит образовать, то площадь указывается в соответствии с проектом межевания</w:t>
      </w:r>
      <w:r w:rsidR="0083703F" w:rsidRPr="001A280F">
        <w:rPr>
          <w:rFonts w:ascii="Times New Roman" w:hAnsi="Times New Roman" w:cs="Times New Roman"/>
          <w:sz w:val="24"/>
          <w:szCs w:val="24"/>
        </w:rPr>
        <w:t xml:space="preserve"> </w:t>
      </w:r>
      <w:r w:rsidR="006B3574" w:rsidRPr="001A280F">
        <w:rPr>
          <w:rFonts w:ascii="Times New Roman" w:hAnsi="Times New Roman" w:cs="Times New Roman"/>
          <w:sz w:val="24"/>
          <w:szCs w:val="24"/>
        </w:rPr>
        <w:t>расположенного по адресу ___________________</w:t>
      </w:r>
      <w:r w:rsidR="0083703F" w:rsidRPr="001A280F">
        <w:rPr>
          <w:rFonts w:ascii="Times New Roman" w:hAnsi="Times New Roman" w:cs="Times New Roman"/>
          <w:sz w:val="24"/>
          <w:szCs w:val="24"/>
        </w:rPr>
        <w:t>_____________________________________________</w:t>
      </w:r>
      <w:r w:rsidR="006B3574" w:rsidRPr="001A280F">
        <w:rPr>
          <w:rFonts w:ascii="Times New Roman" w:hAnsi="Times New Roman" w:cs="Times New Roman"/>
          <w:sz w:val="24"/>
          <w:szCs w:val="24"/>
        </w:rPr>
        <w:t>__ (при отсутствии адреса иное описание местоположения земельного участка), кадастровый номер _____________________</w:t>
      </w:r>
      <w:r w:rsidR="006B3574" w:rsidRPr="001A280F">
        <w:rPr>
          <w:rFonts w:ascii="Times New Roman" w:hAnsi="Times New Roman" w:cs="Times New Roman"/>
          <w:sz w:val="24"/>
          <w:szCs w:val="24"/>
          <w:vertAlign w:val="superscript"/>
        </w:rPr>
        <w:t>7</w:t>
      </w:r>
      <w:r w:rsidR="006B3574"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Участок находится в территориальной зоне: _____________________/Вид (виды) разрешенного использования Участка: ___________________</w:t>
      </w:r>
      <w:r w:rsidRPr="001A280F">
        <w:rPr>
          <w:rFonts w:ascii="Times New Roman" w:hAnsi="Times New Roman" w:cs="Times New Roman"/>
          <w:sz w:val="24"/>
          <w:szCs w:val="24"/>
          <w:vertAlign w:val="superscript"/>
        </w:rPr>
        <w:t>8</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 xml:space="preserve">Участок относится к категории земель "_________________________". </w:t>
      </w:r>
    </w:p>
    <w:p w:rsidR="006B3574" w:rsidRPr="001A280F" w:rsidRDefault="006B3574" w:rsidP="0083703F">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2. Образование Участка предусмотрено проектом межевания территории/проектной документацией лесного участка, утвержденным __________________________</w:t>
      </w:r>
      <w:r w:rsidR="0083703F" w:rsidRPr="001A280F">
        <w:rPr>
          <w:rFonts w:ascii="Times New Roman" w:hAnsi="Times New Roman" w:cs="Times New Roman"/>
          <w:sz w:val="24"/>
          <w:szCs w:val="24"/>
        </w:rPr>
        <w:t>____________________________________</w:t>
      </w:r>
      <w:r w:rsidRPr="001A280F">
        <w:rPr>
          <w:rFonts w:ascii="Times New Roman" w:hAnsi="Times New Roman" w:cs="Times New Roman"/>
          <w:sz w:val="24"/>
          <w:szCs w:val="24"/>
        </w:rPr>
        <w:t>___./Утвердить схему расположения земельного участка на кадастровом плане территории согласно приложению к настоящему решению</w:t>
      </w:r>
      <w:proofErr w:type="gramStart"/>
      <w:r w:rsidRPr="001A280F">
        <w:rPr>
          <w:rFonts w:ascii="Times New Roman" w:hAnsi="Times New Roman" w:cs="Times New Roman"/>
          <w:sz w:val="24"/>
          <w:szCs w:val="24"/>
        </w:rPr>
        <w:t>9</w:t>
      </w:r>
      <w:proofErr w:type="gramEnd"/>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Условный номер Участка _____________</w:t>
      </w:r>
      <w:r w:rsidRPr="001A280F">
        <w:rPr>
          <w:rFonts w:ascii="Times New Roman" w:hAnsi="Times New Roman" w:cs="Times New Roman"/>
          <w:sz w:val="24"/>
          <w:szCs w:val="24"/>
          <w:vertAlign w:val="superscript"/>
        </w:rPr>
        <w:t>10</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3. Кадастровы</w:t>
      </w:r>
      <w:proofErr w:type="gramStart"/>
      <w:r w:rsidRPr="001A280F">
        <w:rPr>
          <w:rFonts w:ascii="Times New Roman" w:hAnsi="Times New Roman" w:cs="Times New Roman"/>
          <w:sz w:val="24"/>
          <w:szCs w:val="24"/>
        </w:rPr>
        <w:t>й(</w:t>
      </w:r>
      <w:proofErr w:type="gramEnd"/>
      <w:r w:rsidRPr="001A280F">
        <w:rPr>
          <w:rFonts w:ascii="Times New Roman" w:hAnsi="Times New Roman" w:cs="Times New Roman"/>
          <w:sz w:val="24"/>
          <w:szCs w:val="24"/>
        </w:rPr>
        <w:t>е) номер(а) земельного(</w:t>
      </w:r>
      <w:proofErr w:type="spellStart"/>
      <w:r w:rsidRPr="001A280F">
        <w:rPr>
          <w:rFonts w:ascii="Times New Roman" w:hAnsi="Times New Roman" w:cs="Times New Roman"/>
          <w:sz w:val="24"/>
          <w:szCs w:val="24"/>
        </w:rPr>
        <w:t>ых</w:t>
      </w:r>
      <w:proofErr w:type="spellEnd"/>
      <w:r w:rsidRPr="001A280F">
        <w:rPr>
          <w:rFonts w:ascii="Times New Roman" w:hAnsi="Times New Roman" w:cs="Times New Roman"/>
          <w:sz w:val="24"/>
          <w:szCs w:val="24"/>
        </w:rPr>
        <w:t>) участка/участков, из которых/которого предусмотрено образование испрашиваемого земельного участка _________________</w:t>
      </w:r>
      <w:r w:rsidRPr="001A280F">
        <w:rPr>
          <w:rFonts w:ascii="Times New Roman" w:hAnsi="Times New Roman" w:cs="Times New Roman"/>
          <w:sz w:val="24"/>
          <w:szCs w:val="24"/>
          <w:vertAlign w:val="superscript"/>
        </w:rPr>
        <w:t>11</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4. В отношении Участка установлены следующие ограничения: __________________________</w:t>
      </w:r>
      <w:r w:rsidRPr="001A280F">
        <w:rPr>
          <w:rFonts w:ascii="Times New Roman" w:hAnsi="Times New Roman" w:cs="Times New Roman"/>
          <w:sz w:val="24"/>
          <w:szCs w:val="24"/>
          <w:vertAlign w:val="superscript"/>
        </w:rPr>
        <w:t>12</w:t>
      </w:r>
      <w:r w:rsidRPr="001A280F">
        <w:rPr>
          <w:rFonts w:ascii="Times New Roman" w:hAnsi="Times New Roman" w:cs="Times New Roman"/>
          <w:sz w:val="24"/>
          <w:szCs w:val="24"/>
        </w:rPr>
        <w:t xml:space="preserve"> .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5. Заявителю обеспечить проведение кадастровых работ по образованию Участка в соответствии с проектом межевания территории/со схемой расположения земельного участка/проектной документацией лесного участка</w:t>
      </w:r>
      <w:r w:rsidRPr="001A280F">
        <w:rPr>
          <w:rFonts w:ascii="Times New Roman" w:hAnsi="Times New Roman" w:cs="Times New Roman"/>
          <w:sz w:val="24"/>
          <w:szCs w:val="24"/>
          <w:vertAlign w:val="superscript"/>
        </w:rPr>
        <w:t>13</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Заявителю обеспечить проведение кадастровых работ, необходимых для уточнения границ Участка</w:t>
      </w:r>
      <w:r w:rsidRPr="001A280F">
        <w:rPr>
          <w:rFonts w:ascii="Times New Roman" w:hAnsi="Times New Roman" w:cs="Times New Roman"/>
          <w:sz w:val="24"/>
          <w:szCs w:val="24"/>
          <w:vertAlign w:val="superscript"/>
        </w:rPr>
        <w:t>14</w:t>
      </w:r>
      <w:r w:rsidRPr="001A280F">
        <w:rPr>
          <w:rFonts w:ascii="Times New Roman" w:hAnsi="Times New Roman" w:cs="Times New Roman"/>
          <w:sz w:val="24"/>
          <w:szCs w:val="24"/>
        </w:rPr>
        <w:t xml:space="preserve">. </w:t>
      </w:r>
    </w:p>
    <w:p w:rsidR="006B3574" w:rsidRPr="001A280F" w:rsidRDefault="006B3574" w:rsidP="0083703F">
      <w:pPr>
        <w:autoSpaceDE w:val="0"/>
        <w:autoSpaceDN w:val="0"/>
        <w:adjustRightInd w:val="0"/>
        <w:ind w:firstLine="426"/>
        <w:jc w:val="both"/>
        <w:rPr>
          <w:rFonts w:ascii="Times New Roman" w:hAnsi="Times New Roman" w:cs="Times New Roman"/>
          <w:bCs/>
          <w:color w:val="000000" w:themeColor="text1"/>
          <w:sz w:val="24"/>
          <w:szCs w:val="24"/>
        </w:rPr>
      </w:pPr>
      <w:r w:rsidRPr="001A280F">
        <w:rPr>
          <w:rFonts w:ascii="Times New Roman" w:hAnsi="Times New Roman" w:cs="Times New Roman"/>
          <w:sz w:val="24"/>
          <w:szCs w:val="24"/>
        </w:rPr>
        <w:t>6. Заявителю обеспечить изменения вида разрешенного использования Участка/ перевод Участка из категории земель «_______</w:t>
      </w:r>
      <w:r w:rsidR="0083703F" w:rsidRPr="001A280F">
        <w:rPr>
          <w:rFonts w:ascii="Times New Roman" w:hAnsi="Times New Roman" w:cs="Times New Roman"/>
          <w:sz w:val="24"/>
          <w:szCs w:val="24"/>
        </w:rPr>
        <w:t>______________</w:t>
      </w:r>
      <w:r w:rsidRPr="001A280F">
        <w:rPr>
          <w:rFonts w:ascii="Times New Roman" w:hAnsi="Times New Roman" w:cs="Times New Roman"/>
          <w:sz w:val="24"/>
          <w:szCs w:val="24"/>
        </w:rPr>
        <w:t>__» в категорию земель «____________</w:t>
      </w:r>
      <w:r w:rsidR="0083703F" w:rsidRPr="001A280F">
        <w:rPr>
          <w:rFonts w:ascii="Times New Roman" w:hAnsi="Times New Roman" w:cs="Times New Roman"/>
          <w:sz w:val="24"/>
          <w:szCs w:val="24"/>
        </w:rPr>
        <w:t>____________</w:t>
      </w:r>
      <w:r w:rsidRPr="001A280F">
        <w:rPr>
          <w:rFonts w:ascii="Times New Roman" w:hAnsi="Times New Roman" w:cs="Times New Roman"/>
          <w:sz w:val="24"/>
          <w:szCs w:val="24"/>
        </w:rPr>
        <w:t>__»</w:t>
      </w:r>
      <w:r w:rsidRPr="001A280F">
        <w:rPr>
          <w:rFonts w:ascii="Times New Roman" w:hAnsi="Times New Roman" w:cs="Times New Roman"/>
          <w:sz w:val="24"/>
          <w:szCs w:val="24"/>
          <w:vertAlign w:val="superscript"/>
        </w:rPr>
        <w:t>15</w:t>
      </w:r>
      <w:r w:rsidRPr="001A280F">
        <w:rPr>
          <w:rFonts w:ascii="Times New Roman" w:hAnsi="Times New Roman" w:cs="Times New Roman"/>
          <w:sz w:val="24"/>
          <w:szCs w:val="24"/>
        </w:rPr>
        <w:t xml:space="preserve"> территории, со схемой расположения земельного участка или с проектной документацией лесных участков</w:t>
      </w:r>
      <w:r w:rsidR="0083703F" w:rsidRPr="001A280F">
        <w:rPr>
          <w:rFonts w:ascii="Times New Roman" w:hAnsi="Times New Roman" w:cs="Times New Roman"/>
          <w:sz w:val="24"/>
          <w:szCs w:val="24"/>
        </w:rPr>
        <w:t>.</w:t>
      </w:r>
    </w:p>
    <w:p w:rsidR="006B3574" w:rsidRPr="001A280F" w:rsidRDefault="006B3574" w:rsidP="0083703F">
      <w:pPr>
        <w:autoSpaceDE w:val="0"/>
        <w:autoSpaceDN w:val="0"/>
        <w:adjustRightInd w:val="0"/>
        <w:jc w:val="center"/>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lastRenderedPageBreak/>
        <w:t>_____________________</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7</w:t>
      </w:r>
      <w:r w:rsidRPr="001A280F">
        <w:rPr>
          <w:rFonts w:ascii="Times New Roman" w:hAnsi="Times New Roman" w:cs="Times New Roman"/>
          <w:sz w:val="24"/>
          <w:szCs w:val="24"/>
        </w:rPr>
        <w:t xml:space="preserve">Указывается, если решение о предварительном согласовании предоставления земельного участка принимается в случае, если границы Участка подлежат уточнению в соответствии с Федеральным законом от 13 июля 2015 г. № 218-ФЗ "О государственной регистрации недвижимости"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8</w:t>
      </w:r>
      <w:r w:rsidRPr="001A280F">
        <w:rPr>
          <w:rFonts w:ascii="Times New Roman" w:hAnsi="Times New Roman" w:cs="Times New Roman"/>
          <w:sz w:val="24"/>
          <w:szCs w:val="24"/>
        </w:rPr>
        <w:t xml:space="preserve">Указывается в случае, если Участок предстоит образовать.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9</w:t>
      </w:r>
      <w:r w:rsidRPr="001A280F">
        <w:rPr>
          <w:rFonts w:ascii="Times New Roman" w:hAnsi="Times New Roman" w:cs="Times New Roman"/>
          <w:sz w:val="24"/>
          <w:szCs w:val="24"/>
        </w:rPr>
        <w:t xml:space="preserve">В </w:t>
      </w:r>
      <w:proofErr w:type="gramStart"/>
      <w:r w:rsidRPr="001A280F">
        <w:rPr>
          <w:rFonts w:ascii="Times New Roman" w:hAnsi="Times New Roman" w:cs="Times New Roman"/>
          <w:sz w:val="24"/>
          <w:szCs w:val="24"/>
        </w:rPr>
        <w:t>случае</w:t>
      </w:r>
      <w:proofErr w:type="gramEnd"/>
      <w:r w:rsidRPr="001A280F">
        <w:rPr>
          <w:rFonts w:ascii="Times New Roman" w:hAnsi="Times New Roman" w:cs="Times New Roman"/>
          <w:sz w:val="24"/>
          <w:szCs w:val="24"/>
        </w:rPr>
        <w:t xml:space="preserve"> если Участок предстоит образовать указывается информация в зависимости от вида документа, на основании которого осуществляется образование Участка. При образовании Участка на основании проекта межевания территории указываются реквизиты решения об утверждении проекта межевания территории, в соответствии с которым предусмотрено образование Участка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10</w:t>
      </w:r>
      <w:proofErr w:type="gramStart"/>
      <w:r w:rsidRPr="001A280F">
        <w:rPr>
          <w:rFonts w:ascii="Times New Roman" w:hAnsi="Times New Roman" w:cs="Times New Roman"/>
          <w:sz w:val="24"/>
          <w:szCs w:val="24"/>
        </w:rPr>
        <w:t xml:space="preserve"> В</w:t>
      </w:r>
      <w:proofErr w:type="gramEnd"/>
      <w:r w:rsidRPr="001A280F">
        <w:rPr>
          <w:rFonts w:ascii="Times New Roman" w:hAnsi="Times New Roman" w:cs="Times New Roman"/>
          <w:sz w:val="24"/>
          <w:szCs w:val="24"/>
        </w:rPr>
        <w:t xml:space="preserve"> случае если Участок предстоит образовать указывается условный номер Участка,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(при наличии данного номера)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11</w:t>
      </w:r>
      <w:proofErr w:type="gramStart"/>
      <w:r w:rsidRPr="001A280F">
        <w:rPr>
          <w:rFonts w:ascii="Times New Roman" w:hAnsi="Times New Roman" w:cs="Times New Roman"/>
          <w:sz w:val="24"/>
          <w:szCs w:val="24"/>
        </w:rPr>
        <w:t xml:space="preserve"> В</w:t>
      </w:r>
      <w:proofErr w:type="gramEnd"/>
      <w:r w:rsidRPr="001A280F">
        <w:rPr>
          <w:rFonts w:ascii="Times New Roman" w:hAnsi="Times New Roman" w:cs="Times New Roman"/>
          <w:sz w:val="24"/>
          <w:szCs w:val="24"/>
        </w:rPr>
        <w:t xml:space="preserve"> случае если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Участка, в случае, если сведения о таких земельных участках внесены в Единый государственный реестр недвижимости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12</w:t>
      </w:r>
      <w:proofErr w:type="gramStart"/>
      <w:r w:rsidRPr="001A280F">
        <w:rPr>
          <w:rFonts w:ascii="Times New Roman" w:hAnsi="Times New Roman" w:cs="Times New Roman"/>
          <w:sz w:val="24"/>
          <w:szCs w:val="24"/>
          <w:vertAlign w:val="superscript"/>
        </w:rPr>
        <w:t xml:space="preserve"> </w:t>
      </w:r>
      <w:r w:rsidRPr="001A280F">
        <w:rPr>
          <w:rFonts w:ascii="Times New Roman" w:hAnsi="Times New Roman" w:cs="Times New Roman"/>
          <w:sz w:val="24"/>
          <w:szCs w:val="24"/>
        </w:rPr>
        <w:t>У</w:t>
      </w:r>
      <w:proofErr w:type="gramEnd"/>
      <w:r w:rsidRPr="001A280F">
        <w:rPr>
          <w:rFonts w:ascii="Times New Roman" w:hAnsi="Times New Roman" w:cs="Times New Roman"/>
          <w:sz w:val="24"/>
          <w:szCs w:val="24"/>
        </w:rPr>
        <w:t xml:space="preserve">казываются сведения об ограничениях по использованию Участка, если он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13</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в случае, если Участок предстоит образовать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14</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в случае, если границы Участка подлежат уточнению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15</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в случае, если указанная в заявлении о предварительном согласовании предоставления Участка цель его использования: </w:t>
      </w:r>
    </w:p>
    <w:p w:rsidR="006B3574" w:rsidRPr="001A280F" w:rsidRDefault="006B3574" w:rsidP="006B3574">
      <w:pPr>
        <w:autoSpaceDE w:val="0"/>
        <w:autoSpaceDN w:val="0"/>
        <w:adjustRightInd w:val="0"/>
        <w:jc w:val="both"/>
        <w:rPr>
          <w:rFonts w:ascii="Times New Roman" w:hAnsi="Times New Roman" w:cs="Times New Roman"/>
          <w:bCs/>
          <w:color w:val="000000" w:themeColor="text1"/>
          <w:sz w:val="24"/>
          <w:szCs w:val="24"/>
        </w:rPr>
      </w:pPr>
      <w:r w:rsidRPr="001A280F">
        <w:rPr>
          <w:rFonts w:ascii="Times New Roman" w:hAnsi="Times New Roman" w:cs="Times New Roman"/>
          <w:sz w:val="24"/>
          <w:szCs w:val="24"/>
        </w:rPr>
        <w:t>1) не соответствует видам разрешенного использования земельных участков, установленным для соответствующей территориальной зоны</w:t>
      </w:r>
      <w:r w:rsidRPr="001A280F">
        <w:rPr>
          <w:rFonts w:ascii="Times New Roman" w:hAnsi="Times New Roman" w:cs="Times New Roman"/>
          <w:bCs/>
          <w:color w:val="000000" w:themeColor="text1"/>
          <w:sz w:val="24"/>
          <w:szCs w:val="24"/>
        </w:rPr>
        <w:t xml:space="preserve"> </w:t>
      </w:r>
    </w:p>
    <w:p w:rsidR="006B3574" w:rsidRPr="001A280F" w:rsidRDefault="006B3574" w:rsidP="0083703F">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7. Заявитель, кадастровый инженер, выполнивший кадастровые работы в отношении Участка, вправе обращаться без доверенности с заявлением об осуществлении государственного кадастрового учета Участка, а также с заявлением о государственной регистрации права собственности _______</w:t>
      </w:r>
      <w:r w:rsidR="0083703F" w:rsidRPr="001A280F">
        <w:rPr>
          <w:rFonts w:ascii="Times New Roman" w:hAnsi="Times New Roman" w:cs="Times New Roman"/>
          <w:sz w:val="24"/>
          <w:szCs w:val="24"/>
        </w:rPr>
        <w:t>___________________</w:t>
      </w:r>
      <w:r w:rsidRPr="001A280F">
        <w:rPr>
          <w:rFonts w:ascii="Times New Roman" w:hAnsi="Times New Roman" w:cs="Times New Roman"/>
          <w:sz w:val="24"/>
          <w:szCs w:val="24"/>
        </w:rPr>
        <w:t>____</w:t>
      </w:r>
      <w:r w:rsidRPr="001A280F">
        <w:rPr>
          <w:rFonts w:ascii="Times New Roman" w:hAnsi="Times New Roman" w:cs="Times New Roman"/>
          <w:sz w:val="24"/>
          <w:szCs w:val="24"/>
          <w:vertAlign w:val="superscript"/>
        </w:rPr>
        <w:t>16</w:t>
      </w:r>
      <w:r w:rsidRPr="001A280F">
        <w:rPr>
          <w:rFonts w:ascii="Times New Roman" w:hAnsi="Times New Roman" w:cs="Times New Roman"/>
          <w:sz w:val="24"/>
          <w:szCs w:val="24"/>
        </w:rPr>
        <w:t xml:space="preserve"> на Участок. </w:t>
      </w:r>
    </w:p>
    <w:p w:rsidR="006B3574" w:rsidRPr="001A280F" w:rsidRDefault="006B3574" w:rsidP="0083703F">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 xml:space="preserve">8. Срок действия настоящего распоряжения составляет два года. </w:t>
      </w:r>
    </w:p>
    <w:p w:rsidR="006B3574" w:rsidRPr="001A280F" w:rsidRDefault="006B3574" w:rsidP="0083703F">
      <w:pPr>
        <w:autoSpaceDE w:val="0"/>
        <w:autoSpaceDN w:val="0"/>
        <w:adjustRightInd w:val="0"/>
        <w:ind w:firstLine="426"/>
        <w:jc w:val="both"/>
        <w:rPr>
          <w:rFonts w:ascii="Times New Roman" w:hAnsi="Times New Roman" w:cs="Times New Roman"/>
          <w:sz w:val="24"/>
          <w:szCs w:val="24"/>
        </w:rPr>
      </w:pPr>
      <w:r w:rsidRPr="001A280F">
        <w:rPr>
          <w:rFonts w:ascii="Times New Roman" w:hAnsi="Times New Roman" w:cs="Times New Roman"/>
          <w:sz w:val="24"/>
          <w:szCs w:val="24"/>
        </w:rPr>
        <w:t xml:space="preserve">Приложение: Схема расположения земельного участка на </w:t>
      </w:r>
      <w:proofErr w:type="gramStart"/>
      <w:r w:rsidRPr="001A280F">
        <w:rPr>
          <w:rFonts w:ascii="Times New Roman" w:hAnsi="Times New Roman" w:cs="Times New Roman"/>
          <w:sz w:val="24"/>
          <w:szCs w:val="24"/>
        </w:rPr>
        <w:t>кадастровом</w:t>
      </w:r>
      <w:proofErr w:type="gramEnd"/>
      <w:r w:rsidRPr="001A280F">
        <w:rPr>
          <w:rFonts w:ascii="Times New Roman" w:hAnsi="Times New Roman" w:cs="Times New Roman"/>
          <w:sz w:val="24"/>
          <w:szCs w:val="24"/>
        </w:rPr>
        <w:t xml:space="preserve"> плане</w:t>
      </w:r>
      <w:r w:rsidRPr="001A280F">
        <w:rPr>
          <w:rFonts w:ascii="Times New Roman" w:hAnsi="Times New Roman" w:cs="Times New Roman"/>
          <w:sz w:val="24"/>
          <w:szCs w:val="24"/>
          <w:vertAlign w:val="superscript"/>
        </w:rPr>
        <w:t>17</w:t>
      </w:r>
      <w:r w:rsidRPr="001A280F">
        <w:rPr>
          <w:rFonts w:ascii="Times New Roman" w:hAnsi="Times New Roman" w:cs="Times New Roman"/>
          <w:sz w:val="24"/>
          <w:szCs w:val="24"/>
        </w:rPr>
        <w:t>.</w:t>
      </w:r>
    </w:p>
    <w:p w:rsidR="006B3574" w:rsidRPr="001A280F" w:rsidRDefault="006B3574" w:rsidP="006B3574">
      <w:pPr>
        <w:autoSpaceDE w:val="0"/>
        <w:autoSpaceDN w:val="0"/>
        <w:adjustRightInd w:val="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lastRenderedPageBreak/>
        <w:t xml:space="preserve">Должность уполномоченного лица        </w:t>
      </w:r>
      <w:r w:rsidR="00EB20EF" w:rsidRPr="001A280F">
        <w:rPr>
          <w:rFonts w:ascii="Times New Roman" w:hAnsi="Times New Roman" w:cs="Times New Roman"/>
          <w:bCs/>
          <w:color w:val="000000" w:themeColor="text1"/>
          <w:sz w:val="24"/>
          <w:szCs w:val="24"/>
        </w:rPr>
        <w:t xml:space="preserve">                       </w:t>
      </w:r>
      <w:r w:rsidRPr="001A280F">
        <w:rPr>
          <w:rFonts w:ascii="Times New Roman" w:hAnsi="Times New Roman" w:cs="Times New Roman"/>
          <w:bCs/>
          <w:color w:val="000000" w:themeColor="text1"/>
          <w:sz w:val="24"/>
          <w:szCs w:val="24"/>
        </w:rPr>
        <w:t>Ф.И.О. уполномоченного лица</w:t>
      </w:r>
    </w:p>
    <w:p w:rsidR="006B3574" w:rsidRPr="001A280F" w:rsidRDefault="006B3574" w:rsidP="006B3574">
      <w:pPr>
        <w:autoSpaceDE w:val="0"/>
        <w:autoSpaceDN w:val="0"/>
        <w:adjustRightInd w:val="0"/>
        <w:rPr>
          <w:rFonts w:ascii="Times New Roman" w:hAnsi="Times New Roman" w:cs="Times New Roman"/>
          <w:bCs/>
          <w:color w:val="000000" w:themeColor="text1"/>
          <w:sz w:val="24"/>
          <w:szCs w:val="24"/>
        </w:rPr>
      </w:pPr>
      <w:r w:rsidRPr="001A280F">
        <w:rPr>
          <w:rFonts w:ascii="Times New Roman" w:hAnsi="Times New Roman" w:cs="Times New Roman"/>
          <w:bCs/>
          <w:color w:val="000000" w:themeColor="text1"/>
          <w:sz w:val="24"/>
          <w:szCs w:val="24"/>
        </w:rPr>
        <w:t xml:space="preserve">  </w:t>
      </w:r>
    </w:p>
    <w:tbl>
      <w:tblPr>
        <w:tblStyle w:val="af2"/>
        <w:tblW w:w="0" w:type="auto"/>
        <w:tblInd w:w="1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94"/>
        <w:gridCol w:w="1984"/>
      </w:tblGrid>
      <w:tr w:rsidR="006B3574" w:rsidRPr="001A280F" w:rsidTr="006B3574">
        <w:tc>
          <w:tcPr>
            <w:tcW w:w="5694" w:type="dxa"/>
            <w:tcBorders>
              <w:right w:val="single" w:sz="4" w:space="0" w:color="auto"/>
            </w:tcBorders>
          </w:tcPr>
          <w:p w:rsidR="006B3574" w:rsidRPr="001A280F" w:rsidRDefault="006B3574" w:rsidP="006B3574">
            <w:pPr>
              <w:autoSpaceDE w:val="0"/>
              <w:autoSpaceDN w:val="0"/>
              <w:adjustRightInd w:val="0"/>
              <w:rPr>
                <w:rFonts w:ascii="Times New Roman" w:hAnsi="Times New Roman"/>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6B3574" w:rsidRPr="001A280F" w:rsidRDefault="006B3574" w:rsidP="006B3574">
            <w:pPr>
              <w:autoSpaceDE w:val="0"/>
              <w:autoSpaceDN w:val="0"/>
              <w:adjustRightInd w:val="0"/>
              <w:jc w:val="center"/>
              <w:rPr>
                <w:rFonts w:ascii="Times New Roman" w:hAnsi="Times New Roman"/>
                <w:bCs/>
                <w:color w:val="000000" w:themeColor="text1"/>
                <w:sz w:val="24"/>
                <w:szCs w:val="24"/>
              </w:rPr>
            </w:pPr>
            <w:r w:rsidRPr="001A280F">
              <w:rPr>
                <w:rFonts w:ascii="Times New Roman" w:hAnsi="Times New Roman"/>
                <w:bCs/>
                <w:color w:val="000000" w:themeColor="text1"/>
                <w:sz w:val="24"/>
                <w:szCs w:val="24"/>
              </w:rPr>
              <w:t>Электронная подпись</w:t>
            </w:r>
          </w:p>
        </w:tc>
      </w:tr>
    </w:tbl>
    <w:p w:rsidR="006B3574" w:rsidRPr="001A280F" w:rsidRDefault="006B3574" w:rsidP="0083703F">
      <w:pPr>
        <w:tabs>
          <w:tab w:val="left" w:pos="9354"/>
        </w:tabs>
        <w:rPr>
          <w:rFonts w:ascii="Times New Roman" w:hAnsi="Times New Roman" w:cs="Times New Roman"/>
          <w:sz w:val="24"/>
          <w:szCs w:val="24"/>
        </w:rPr>
      </w:pPr>
    </w:p>
    <w:p w:rsidR="006B3574" w:rsidRPr="001A280F" w:rsidRDefault="006B3574" w:rsidP="00EB20EF">
      <w:pPr>
        <w:tabs>
          <w:tab w:val="left" w:pos="9354"/>
        </w:tabs>
        <w:jc w:val="center"/>
        <w:rPr>
          <w:rFonts w:ascii="Times New Roman" w:hAnsi="Times New Roman" w:cs="Times New Roman"/>
          <w:sz w:val="24"/>
          <w:szCs w:val="24"/>
        </w:rPr>
      </w:pPr>
      <w:r w:rsidRPr="001A280F">
        <w:rPr>
          <w:rFonts w:ascii="Times New Roman" w:hAnsi="Times New Roman" w:cs="Times New Roman"/>
          <w:sz w:val="24"/>
          <w:szCs w:val="24"/>
        </w:rPr>
        <w:t>_________________________</w:t>
      </w:r>
    </w:p>
    <w:p w:rsidR="006B3574" w:rsidRPr="001A280F" w:rsidRDefault="006B3574" w:rsidP="006B3574">
      <w:pPr>
        <w:tabs>
          <w:tab w:val="left" w:pos="9354"/>
        </w:tabs>
        <w:rPr>
          <w:rFonts w:ascii="Times New Roman" w:hAnsi="Times New Roman" w:cs="Times New Roman"/>
          <w:sz w:val="24"/>
          <w:szCs w:val="24"/>
        </w:rPr>
      </w:pPr>
      <w:r w:rsidRPr="001A280F">
        <w:rPr>
          <w:rFonts w:ascii="Times New Roman" w:hAnsi="Times New Roman" w:cs="Times New Roman"/>
          <w:sz w:val="24"/>
          <w:szCs w:val="24"/>
        </w:rPr>
        <w:t xml:space="preserve">2) не соответствует категории земель, из которых такой земельный участок подлежит образованию; </w:t>
      </w:r>
    </w:p>
    <w:p w:rsidR="006B3574" w:rsidRPr="001A280F" w:rsidRDefault="006B3574" w:rsidP="00EB20EF">
      <w:pPr>
        <w:tabs>
          <w:tab w:val="left" w:pos="9354"/>
        </w:tabs>
        <w:rPr>
          <w:rFonts w:ascii="Times New Roman" w:hAnsi="Times New Roman" w:cs="Times New Roman"/>
          <w:sz w:val="24"/>
          <w:szCs w:val="24"/>
        </w:rPr>
      </w:pPr>
      <w:r w:rsidRPr="001A280F">
        <w:rPr>
          <w:rFonts w:ascii="Times New Roman" w:hAnsi="Times New Roman" w:cs="Times New Roman"/>
          <w:sz w:val="24"/>
          <w:szCs w:val="24"/>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EB20EF" w:rsidRPr="001A280F" w:rsidRDefault="006B3574" w:rsidP="00EB20EF">
      <w:pPr>
        <w:tabs>
          <w:tab w:val="left" w:pos="9354"/>
        </w:tabs>
        <w:rPr>
          <w:rFonts w:ascii="Times New Roman" w:hAnsi="Times New Roman" w:cs="Times New Roman"/>
          <w:sz w:val="24"/>
          <w:szCs w:val="24"/>
        </w:rPr>
      </w:pPr>
      <w:r w:rsidRPr="001A280F">
        <w:rPr>
          <w:rFonts w:ascii="Times New Roman" w:hAnsi="Times New Roman" w:cs="Times New Roman"/>
          <w:sz w:val="24"/>
          <w:szCs w:val="24"/>
          <w:vertAlign w:val="superscript"/>
        </w:rPr>
        <w:t xml:space="preserve"> 16</w:t>
      </w:r>
      <w:proofErr w:type="gramStart"/>
      <w:r w:rsidRPr="001A280F">
        <w:rPr>
          <w:rFonts w:ascii="Times New Roman" w:hAnsi="Times New Roman" w:cs="Times New Roman"/>
          <w:sz w:val="24"/>
          <w:szCs w:val="24"/>
        </w:rPr>
        <w:t xml:space="preserve"> В</w:t>
      </w:r>
      <w:proofErr w:type="gramEnd"/>
      <w:r w:rsidRPr="001A280F">
        <w:rPr>
          <w:rFonts w:ascii="Times New Roman" w:hAnsi="Times New Roman" w:cs="Times New Roman"/>
          <w:sz w:val="24"/>
          <w:szCs w:val="24"/>
        </w:rPr>
        <w:t xml:space="preserve"> случае если Участок предстоит образовать из земель или земельных участков, находящихся в муниципальной собственности или собственности субъекта Российской Федерации, указывается соответствующие муниципальное образование или субъект Российской Федерации</w:t>
      </w:r>
    </w:p>
    <w:p w:rsidR="0083703F" w:rsidRPr="001A280F" w:rsidRDefault="006B3574" w:rsidP="006B3574">
      <w:pPr>
        <w:tabs>
          <w:tab w:val="left" w:pos="9354"/>
        </w:tabs>
        <w:rPr>
          <w:rFonts w:ascii="Times New Roman" w:hAnsi="Times New Roman" w:cs="Times New Roman"/>
          <w:sz w:val="24"/>
          <w:szCs w:val="24"/>
        </w:rPr>
      </w:pPr>
      <w:r w:rsidRPr="001A280F">
        <w:rPr>
          <w:rFonts w:ascii="Times New Roman" w:hAnsi="Times New Roman" w:cs="Times New Roman"/>
          <w:sz w:val="24"/>
          <w:szCs w:val="24"/>
          <w:vertAlign w:val="superscript"/>
        </w:rPr>
        <w:t xml:space="preserve"> 17</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казывается, если решением о предварительном согласовании предоставления земельного участка утверждается схема расположения земельного участка на кадастровом плане территории.</w:t>
      </w:r>
    </w:p>
    <w:p w:rsidR="00D019D6" w:rsidRPr="001A280F" w:rsidRDefault="00D019D6" w:rsidP="006B3574">
      <w:pPr>
        <w:tabs>
          <w:tab w:val="left" w:pos="9354"/>
        </w:tabs>
        <w:rPr>
          <w:rFonts w:ascii="Times New Roman" w:hAnsi="Times New Roman" w:cs="Times New Roman"/>
          <w:sz w:val="24"/>
          <w:szCs w:val="24"/>
        </w:rPr>
      </w:pPr>
    </w:p>
    <w:p w:rsidR="00D019D6" w:rsidRPr="001A280F" w:rsidRDefault="00D019D6" w:rsidP="006B3574">
      <w:pPr>
        <w:tabs>
          <w:tab w:val="left" w:pos="9354"/>
        </w:tabs>
        <w:rPr>
          <w:rFonts w:ascii="Times New Roman" w:hAnsi="Times New Roman" w:cs="Times New Roman"/>
          <w:sz w:val="24"/>
          <w:szCs w:val="24"/>
        </w:rPr>
      </w:pPr>
    </w:p>
    <w:p w:rsidR="00D019D6" w:rsidRPr="001A280F" w:rsidRDefault="00D019D6" w:rsidP="006B3574">
      <w:pPr>
        <w:tabs>
          <w:tab w:val="left" w:pos="9354"/>
        </w:tabs>
        <w:rPr>
          <w:rFonts w:ascii="Times New Roman" w:hAnsi="Times New Roman" w:cs="Times New Roman"/>
          <w:sz w:val="24"/>
          <w:szCs w:val="24"/>
        </w:rPr>
      </w:pPr>
    </w:p>
    <w:p w:rsidR="00D019D6" w:rsidRDefault="00D019D6"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Default="002B3207" w:rsidP="006B3574">
      <w:pPr>
        <w:tabs>
          <w:tab w:val="left" w:pos="9354"/>
        </w:tabs>
        <w:rPr>
          <w:rFonts w:ascii="Times New Roman" w:hAnsi="Times New Roman" w:cs="Times New Roman"/>
          <w:sz w:val="24"/>
          <w:szCs w:val="24"/>
        </w:rPr>
      </w:pPr>
    </w:p>
    <w:p w:rsidR="002B3207" w:rsidRPr="001A280F" w:rsidRDefault="002B3207" w:rsidP="006B3574">
      <w:pPr>
        <w:tabs>
          <w:tab w:val="left" w:pos="9354"/>
        </w:tabs>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p>
        </w:tc>
        <w:tc>
          <w:tcPr>
            <w:tcW w:w="4785" w:type="dxa"/>
          </w:tcPr>
          <w:p w:rsidR="006B3574" w:rsidRPr="001A280F" w:rsidRDefault="006B3574" w:rsidP="006B3574">
            <w:pPr>
              <w:autoSpaceDE w:val="0"/>
              <w:autoSpaceDN w:val="0"/>
              <w:adjustRightInd w:val="0"/>
              <w:jc w:val="right"/>
              <w:rPr>
                <w:rFonts w:ascii="Times New Roman" w:hAnsi="Times New Roman"/>
                <w:sz w:val="24"/>
                <w:szCs w:val="24"/>
              </w:rPr>
            </w:pPr>
            <w:r w:rsidRPr="001A280F">
              <w:rPr>
                <w:rFonts w:ascii="Times New Roman" w:hAnsi="Times New Roman"/>
                <w:sz w:val="24"/>
                <w:szCs w:val="24"/>
              </w:rPr>
              <w:t xml:space="preserve">Приложение № 3 </w:t>
            </w:r>
          </w:p>
          <w:p w:rsidR="006B3574" w:rsidRPr="001A280F" w:rsidRDefault="006B3574" w:rsidP="0083703F">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83703F">
      <w:pPr>
        <w:tabs>
          <w:tab w:val="left" w:pos="9354"/>
        </w:tabs>
        <w:rPr>
          <w:rFonts w:ascii="Times New Roman" w:hAnsi="Times New Roman" w:cs="Times New Roman"/>
          <w:sz w:val="24"/>
          <w:szCs w:val="24"/>
        </w:rPr>
      </w:pPr>
    </w:p>
    <w:p w:rsidR="006B3574" w:rsidRPr="001A280F" w:rsidRDefault="006B3574" w:rsidP="006B3574">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eastAsia="TimesNewRomanPSMT" w:hAnsi="Times New Roman" w:cs="Times New Roman"/>
          <w:b/>
          <w:bCs/>
          <w:color w:val="000000"/>
          <w:sz w:val="24"/>
          <w:szCs w:val="24"/>
        </w:rPr>
        <w:t>Форма решения об отказе в предоставлении услуги</w:t>
      </w:r>
    </w:p>
    <w:p w:rsidR="006B3574" w:rsidRPr="001A280F" w:rsidRDefault="006B3574" w:rsidP="0083703F">
      <w:pPr>
        <w:autoSpaceDE w:val="0"/>
        <w:autoSpaceDN w:val="0"/>
        <w:adjustRightInd w:val="0"/>
        <w:spacing w:after="0"/>
        <w:jc w:val="center"/>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____________________________________________________</w:t>
      </w:r>
    </w:p>
    <w:p w:rsidR="006B3574" w:rsidRPr="001A280F" w:rsidRDefault="006B3574" w:rsidP="0083703F">
      <w:pPr>
        <w:autoSpaceDE w:val="0"/>
        <w:autoSpaceDN w:val="0"/>
        <w:adjustRightInd w:val="0"/>
        <w:spacing w:after="0"/>
        <w:jc w:val="center"/>
        <w:rPr>
          <w:rFonts w:ascii="Times New Roman" w:eastAsia="TimesNewRomanPSMT" w:hAnsi="Times New Roman" w:cs="Times New Roman"/>
          <w:i/>
          <w:iCs/>
          <w:color w:val="000000"/>
          <w:sz w:val="24"/>
          <w:szCs w:val="24"/>
        </w:rPr>
      </w:pPr>
      <w:r w:rsidRPr="001A280F">
        <w:rPr>
          <w:rFonts w:ascii="Times New Roman" w:eastAsia="TimesNewRomanPSMT" w:hAnsi="Times New Roman" w:cs="Times New Roman"/>
          <w:i/>
          <w:iCs/>
          <w:color w:val="000000"/>
          <w:sz w:val="24"/>
          <w:szCs w:val="24"/>
        </w:rPr>
        <w:t>(наименование уполномоченного органа местного самоуправления)</w:t>
      </w:r>
    </w:p>
    <w:p w:rsidR="006B3574" w:rsidRPr="001A280F" w:rsidRDefault="006B3574" w:rsidP="006B3574">
      <w:pPr>
        <w:autoSpaceDE w:val="0"/>
        <w:autoSpaceDN w:val="0"/>
        <w:adjustRightInd w:val="0"/>
        <w:jc w:val="center"/>
        <w:rPr>
          <w:rFonts w:ascii="Times New Roman" w:eastAsia="TimesNewRomanPSMT" w:hAnsi="Times New Roman" w:cs="Times New Roman"/>
          <w:iCs/>
          <w:color w:val="000000"/>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99"/>
        <w:gridCol w:w="3771"/>
      </w:tblGrid>
      <w:tr w:rsidR="006B3574" w:rsidRPr="001A280F" w:rsidTr="006B3574">
        <w:tc>
          <w:tcPr>
            <w:tcW w:w="6062" w:type="dxa"/>
          </w:tcPr>
          <w:p w:rsidR="006B3574" w:rsidRPr="001A280F" w:rsidRDefault="006B3574" w:rsidP="006B3574">
            <w:pPr>
              <w:autoSpaceDE w:val="0"/>
              <w:autoSpaceDN w:val="0"/>
              <w:adjustRightInd w:val="0"/>
              <w:jc w:val="center"/>
              <w:rPr>
                <w:rFonts w:ascii="Times New Roman" w:eastAsia="TimesNewRomanPSMT" w:hAnsi="Times New Roman"/>
                <w:iCs/>
                <w:color w:val="000000"/>
                <w:sz w:val="24"/>
                <w:szCs w:val="24"/>
              </w:rPr>
            </w:pPr>
          </w:p>
        </w:tc>
        <w:tc>
          <w:tcPr>
            <w:tcW w:w="3791" w:type="dxa"/>
          </w:tcPr>
          <w:p w:rsidR="006B3574" w:rsidRPr="001A280F" w:rsidRDefault="006B3574" w:rsidP="002B3207">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Кому: _________________</w:t>
            </w:r>
          </w:p>
          <w:p w:rsidR="006B3574" w:rsidRPr="001A280F" w:rsidRDefault="006B3574" w:rsidP="002B3207">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Контактные данные: _</w:t>
            </w:r>
            <w:r w:rsidR="0083703F" w:rsidRPr="001A280F">
              <w:rPr>
                <w:rFonts w:ascii="Times New Roman" w:eastAsia="TimesNewRomanPSMT" w:hAnsi="Times New Roman"/>
                <w:color w:val="000000"/>
                <w:sz w:val="24"/>
                <w:szCs w:val="24"/>
              </w:rPr>
              <w:t>_</w:t>
            </w:r>
            <w:r w:rsidRPr="001A280F">
              <w:rPr>
                <w:rFonts w:ascii="Times New Roman" w:eastAsia="TimesNewRomanPSMT" w:hAnsi="Times New Roman"/>
                <w:color w:val="000000"/>
                <w:sz w:val="24"/>
                <w:szCs w:val="24"/>
              </w:rPr>
              <w:t>____</w:t>
            </w:r>
          </w:p>
          <w:p w:rsidR="006B3574" w:rsidRPr="001A280F" w:rsidRDefault="006B3574" w:rsidP="006B3574">
            <w:pPr>
              <w:tabs>
                <w:tab w:val="left" w:pos="1014"/>
              </w:tabs>
              <w:autoSpaceDE w:val="0"/>
              <w:autoSpaceDN w:val="0"/>
              <w:adjustRightInd w:val="0"/>
              <w:rPr>
                <w:rFonts w:ascii="Times New Roman" w:eastAsia="TimesNewRomanPSMT" w:hAnsi="Times New Roman"/>
                <w:iCs/>
                <w:color w:val="000000"/>
                <w:sz w:val="24"/>
                <w:szCs w:val="24"/>
              </w:rPr>
            </w:pPr>
            <w:r w:rsidRPr="001A280F">
              <w:rPr>
                <w:rFonts w:ascii="Times New Roman" w:eastAsia="TimesNewRomanPSMT" w:hAnsi="Times New Roman"/>
                <w:color w:val="000000"/>
                <w:sz w:val="24"/>
                <w:szCs w:val="24"/>
              </w:rPr>
              <w:t>__________________________</w:t>
            </w:r>
          </w:p>
        </w:tc>
      </w:tr>
    </w:tbl>
    <w:p w:rsidR="006B3574" w:rsidRPr="001A280F" w:rsidRDefault="006B3574" w:rsidP="0083703F">
      <w:pPr>
        <w:autoSpaceDE w:val="0"/>
        <w:autoSpaceDN w:val="0"/>
        <w:adjustRightInd w:val="0"/>
        <w:rPr>
          <w:rFonts w:ascii="Times New Roman" w:eastAsia="TimesNewRomanPSMT" w:hAnsi="Times New Roman" w:cs="Times New Roman"/>
          <w:color w:val="000000"/>
          <w:sz w:val="24"/>
          <w:szCs w:val="24"/>
        </w:rPr>
      </w:pPr>
    </w:p>
    <w:p w:rsidR="006B3574" w:rsidRPr="001A280F" w:rsidRDefault="006B3574" w:rsidP="0083703F">
      <w:pPr>
        <w:autoSpaceDE w:val="0"/>
        <w:autoSpaceDN w:val="0"/>
        <w:adjustRightInd w:val="0"/>
        <w:spacing w:after="0"/>
        <w:jc w:val="center"/>
        <w:rPr>
          <w:rFonts w:ascii="Times New Roman" w:eastAsia="TimesNewRomanPSMT" w:hAnsi="Times New Roman" w:cs="Times New Roman"/>
          <w:b/>
          <w:color w:val="000000"/>
          <w:sz w:val="24"/>
          <w:szCs w:val="24"/>
        </w:rPr>
      </w:pPr>
      <w:r w:rsidRPr="001A280F">
        <w:rPr>
          <w:rFonts w:ascii="Times New Roman" w:eastAsia="TimesNewRomanPSMT" w:hAnsi="Times New Roman" w:cs="Times New Roman"/>
          <w:b/>
          <w:color w:val="000000"/>
          <w:sz w:val="24"/>
          <w:szCs w:val="24"/>
        </w:rPr>
        <w:t>РЕШЕНИЕ</w:t>
      </w:r>
    </w:p>
    <w:p w:rsidR="006B3574" w:rsidRPr="001A280F" w:rsidRDefault="006B3574" w:rsidP="0083703F">
      <w:pPr>
        <w:autoSpaceDE w:val="0"/>
        <w:autoSpaceDN w:val="0"/>
        <w:adjustRightInd w:val="0"/>
        <w:spacing w:after="0"/>
        <w:jc w:val="center"/>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b/>
          <w:color w:val="000000"/>
          <w:sz w:val="24"/>
          <w:szCs w:val="24"/>
        </w:rPr>
        <w:t>Об отказе в предоставлении услуги</w:t>
      </w:r>
    </w:p>
    <w:p w:rsidR="006B3574" w:rsidRPr="001A280F" w:rsidRDefault="006B3574" w:rsidP="006B3574">
      <w:pPr>
        <w:autoSpaceDE w:val="0"/>
        <w:autoSpaceDN w:val="0"/>
        <w:adjustRightInd w:val="0"/>
        <w:jc w:val="center"/>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 __________ от ____________</w:t>
      </w:r>
    </w:p>
    <w:p w:rsidR="006B3574" w:rsidRPr="001A280F" w:rsidRDefault="006B3574" w:rsidP="006B3574">
      <w:pPr>
        <w:autoSpaceDE w:val="0"/>
        <w:autoSpaceDN w:val="0"/>
        <w:adjustRightInd w:val="0"/>
        <w:rPr>
          <w:rFonts w:ascii="Times New Roman" w:eastAsia="TimesNewRomanPSMT" w:hAnsi="Times New Roman" w:cs="Times New Roman"/>
          <w:color w:val="000000"/>
          <w:sz w:val="24"/>
          <w:szCs w:val="24"/>
        </w:rPr>
      </w:pPr>
    </w:p>
    <w:p w:rsidR="006B3574" w:rsidRPr="001A280F" w:rsidRDefault="006B3574" w:rsidP="007D32D4">
      <w:pPr>
        <w:tabs>
          <w:tab w:val="left" w:pos="9354"/>
        </w:tabs>
        <w:ind w:firstLine="709"/>
        <w:jc w:val="both"/>
        <w:rPr>
          <w:rFonts w:ascii="Times New Roman" w:hAnsi="Times New Roman" w:cs="Times New Roman"/>
          <w:sz w:val="24"/>
          <w:szCs w:val="24"/>
        </w:rPr>
      </w:pPr>
      <w:r w:rsidRPr="001A280F">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 ______________ 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r w:rsidR="007D32D4" w:rsidRPr="001A280F">
        <w:rPr>
          <w:rFonts w:ascii="Times New Roman" w:hAnsi="Times New Roman" w:cs="Times New Roman"/>
          <w:sz w:val="24"/>
          <w:szCs w:val="24"/>
        </w:rPr>
        <w:t>_________________________</w:t>
      </w:r>
    </w:p>
    <w:p w:rsidR="006B3574" w:rsidRPr="001A280F" w:rsidRDefault="006B3574" w:rsidP="006B3574">
      <w:pPr>
        <w:tabs>
          <w:tab w:val="left" w:pos="9354"/>
        </w:tabs>
        <w:ind w:firstLine="709"/>
        <w:jc w:val="both"/>
        <w:rPr>
          <w:rFonts w:ascii="Times New Roman" w:hAnsi="Times New Roman" w:cs="Times New Roman"/>
          <w:sz w:val="24"/>
          <w:szCs w:val="24"/>
        </w:rPr>
      </w:pPr>
      <w:r w:rsidRPr="001A280F">
        <w:rPr>
          <w:rFonts w:ascii="Times New Roman" w:hAnsi="Times New Roman" w:cs="Times New Roman"/>
          <w:sz w:val="24"/>
          <w:szCs w:val="24"/>
        </w:rPr>
        <w:t>Дополнительно информируем:</w:t>
      </w:r>
      <w:r w:rsidR="0083703F" w:rsidRPr="001A280F">
        <w:rPr>
          <w:rFonts w:ascii="Times New Roman" w:hAnsi="Times New Roman" w:cs="Times New Roman"/>
          <w:sz w:val="24"/>
          <w:szCs w:val="24"/>
        </w:rPr>
        <w:t xml:space="preserve"> __________________________</w:t>
      </w:r>
      <w:r w:rsidRPr="001A280F">
        <w:rPr>
          <w:rFonts w:ascii="Times New Roman" w:hAnsi="Times New Roman" w:cs="Times New Roman"/>
          <w:sz w:val="24"/>
          <w:szCs w:val="24"/>
        </w:rPr>
        <w:t xml:space="preserve">________. </w:t>
      </w:r>
    </w:p>
    <w:p w:rsidR="006B3574" w:rsidRPr="001A280F" w:rsidRDefault="006B3574" w:rsidP="006B3574">
      <w:pPr>
        <w:tabs>
          <w:tab w:val="left" w:pos="9354"/>
        </w:tabs>
        <w:ind w:firstLine="709"/>
        <w:jc w:val="both"/>
        <w:rPr>
          <w:rFonts w:ascii="Times New Roman" w:hAnsi="Times New Roman" w:cs="Times New Roman"/>
          <w:sz w:val="24"/>
          <w:szCs w:val="24"/>
        </w:rPr>
      </w:pPr>
      <w:r w:rsidRPr="001A280F">
        <w:rPr>
          <w:rFonts w:ascii="Times New Roman" w:hAnsi="Times New Roman" w:cs="Times New Roman"/>
          <w:sz w:val="24"/>
          <w:szCs w:val="24"/>
        </w:rPr>
        <w:t xml:space="preserve">Вы вправе повторно обратиться </w:t>
      </w:r>
      <w:proofErr w:type="spellStart"/>
      <w:r w:rsidRPr="001A280F">
        <w:rPr>
          <w:rFonts w:ascii="Times New Roman" w:hAnsi="Times New Roman" w:cs="Times New Roman"/>
          <w:sz w:val="24"/>
          <w:szCs w:val="24"/>
        </w:rPr>
        <w:t>c</w:t>
      </w:r>
      <w:proofErr w:type="spellEnd"/>
      <w:r w:rsidRPr="001A280F">
        <w:rPr>
          <w:rFonts w:ascii="Times New Roman" w:hAnsi="Times New Roman" w:cs="Times New Roman"/>
          <w:sz w:val="24"/>
          <w:szCs w:val="24"/>
        </w:rPr>
        <w:t xml:space="preserve"> заявлением о предоставлении услуги после устранения указанных нарушений. </w:t>
      </w:r>
    </w:p>
    <w:p w:rsidR="006B3574" w:rsidRPr="001A280F" w:rsidRDefault="006B3574" w:rsidP="006B3574">
      <w:pPr>
        <w:tabs>
          <w:tab w:val="left" w:pos="9354"/>
        </w:tabs>
        <w:ind w:firstLine="709"/>
        <w:jc w:val="both"/>
        <w:rPr>
          <w:rFonts w:ascii="Times New Roman" w:hAnsi="Times New Roman" w:cs="Times New Roman"/>
          <w:sz w:val="24"/>
          <w:szCs w:val="24"/>
        </w:rPr>
      </w:pPr>
      <w:r w:rsidRPr="001A280F">
        <w:rPr>
          <w:rFonts w:ascii="Times New Roman" w:hAnsi="Times New Roman" w:cs="Times New Roman"/>
          <w:sz w:val="24"/>
          <w:szCs w:val="24"/>
        </w:rPr>
        <w:t xml:space="preserve">Данный отказ может быть обжалован в досудебном порядке путем направления жалобы в орган, уполномоченный на предоставление услуги </w:t>
      </w:r>
      <w:proofErr w:type="gramStart"/>
      <w:r w:rsidRPr="001A280F">
        <w:rPr>
          <w:rFonts w:ascii="Times New Roman" w:hAnsi="Times New Roman" w:cs="Times New Roman"/>
          <w:sz w:val="24"/>
          <w:szCs w:val="24"/>
        </w:rPr>
        <w:t>в</w:t>
      </w:r>
      <w:proofErr w:type="gramEnd"/>
      <w:r w:rsidRPr="001A280F">
        <w:rPr>
          <w:rFonts w:ascii="Times New Roman" w:hAnsi="Times New Roman" w:cs="Times New Roman"/>
          <w:sz w:val="24"/>
          <w:szCs w:val="24"/>
        </w:rPr>
        <w:t xml:space="preserve"> «</w:t>
      </w:r>
      <w:proofErr w:type="gramStart"/>
      <w:r w:rsidRPr="001A280F">
        <w:rPr>
          <w:rFonts w:ascii="Times New Roman" w:hAnsi="Times New Roman" w:cs="Times New Roman"/>
          <w:sz w:val="24"/>
          <w:szCs w:val="24"/>
        </w:rPr>
        <w:t>Выдача</w:t>
      </w:r>
      <w:proofErr w:type="gramEnd"/>
      <w:r w:rsidRPr="001A280F">
        <w:rPr>
          <w:rFonts w:ascii="Times New Roman" w:hAnsi="Times New Roman" w:cs="Times New Roman"/>
          <w:sz w:val="24"/>
          <w:szCs w:val="24"/>
        </w:rPr>
        <w:t xml:space="preserve"> разрешения на использование земель или земельного участка, которые находятся в государственной или муниципальной собственности, без предоставления земельных участков и установления сервитута, публичного сервитута», а также в судебном порядке.</w:t>
      </w:r>
    </w:p>
    <w:p w:rsidR="006B3574" w:rsidRPr="001A280F" w:rsidRDefault="006B3574" w:rsidP="006B3574">
      <w:pPr>
        <w:tabs>
          <w:tab w:val="left" w:pos="9354"/>
        </w:tabs>
        <w:rPr>
          <w:rFonts w:ascii="Times New Roman" w:hAnsi="Times New Roman" w:cs="Times New Roman"/>
          <w:sz w:val="24"/>
          <w:szCs w:val="24"/>
        </w:rPr>
      </w:pPr>
    </w:p>
    <w:tbl>
      <w:tblPr>
        <w:tblStyle w:val="af2"/>
        <w:tblW w:w="0" w:type="auto"/>
        <w:tblLook w:val="04A0"/>
      </w:tblPr>
      <w:tblGrid>
        <w:gridCol w:w="3794"/>
      </w:tblGrid>
      <w:tr w:rsidR="006B3574" w:rsidRPr="001A280F" w:rsidTr="006B3574">
        <w:tc>
          <w:tcPr>
            <w:tcW w:w="3794" w:type="dxa"/>
          </w:tcPr>
          <w:p w:rsidR="006B3574" w:rsidRPr="001A280F" w:rsidRDefault="006B3574" w:rsidP="006B3574">
            <w:pPr>
              <w:tabs>
                <w:tab w:val="left" w:pos="2667"/>
              </w:tabs>
              <w:jc w:val="center"/>
              <w:rPr>
                <w:rFonts w:ascii="Times New Roman" w:hAnsi="Times New Roman"/>
                <w:sz w:val="24"/>
                <w:szCs w:val="24"/>
              </w:rPr>
            </w:pPr>
            <w:r w:rsidRPr="001A280F">
              <w:rPr>
                <w:rFonts w:ascii="Times New Roman" w:hAnsi="Times New Roman"/>
                <w:sz w:val="24"/>
                <w:szCs w:val="24"/>
              </w:rPr>
              <w:t>Сведения о сертификате электронной подписи</w:t>
            </w:r>
          </w:p>
        </w:tc>
      </w:tr>
    </w:tbl>
    <w:p w:rsidR="006B3574" w:rsidRPr="001A280F" w:rsidRDefault="006B3574" w:rsidP="007D32D4">
      <w:pPr>
        <w:tabs>
          <w:tab w:val="left" w:pos="9354"/>
        </w:tabs>
        <w:rPr>
          <w:rFonts w:ascii="Times New Roman" w:hAnsi="Times New Roman" w:cs="Times New Roman"/>
          <w:sz w:val="24"/>
          <w:szCs w:val="24"/>
        </w:rPr>
      </w:pPr>
    </w:p>
    <w:p w:rsidR="00D019D6" w:rsidRDefault="00D019D6" w:rsidP="007D32D4">
      <w:pPr>
        <w:tabs>
          <w:tab w:val="left" w:pos="9354"/>
        </w:tabs>
        <w:rPr>
          <w:rFonts w:ascii="Times New Roman" w:hAnsi="Times New Roman" w:cs="Times New Roman"/>
          <w:sz w:val="24"/>
          <w:szCs w:val="24"/>
        </w:rPr>
      </w:pPr>
    </w:p>
    <w:p w:rsidR="002B3207" w:rsidRDefault="002B3207" w:rsidP="007D32D4">
      <w:pPr>
        <w:tabs>
          <w:tab w:val="left" w:pos="9354"/>
        </w:tabs>
        <w:rPr>
          <w:rFonts w:ascii="Times New Roman" w:hAnsi="Times New Roman" w:cs="Times New Roman"/>
          <w:sz w:val="24"/>
          <w:szCs w:val="24"/>
        </w:rPr>
      </w:pPr>
    </w:p>
    <w:p w:rsidR="002B3207" w:rsidRPr="001A280F" w:rsidRDefault="002B3207" w:rsidP="007D32D4">
      <w:pPr>
        <w:tabs>
          <w:tab w:val="left" w:pos="9354"/>
        </w:tabs>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p>
        </w:tc>
        <w:tc>
          <w:tcPr>
            <w:tcW w:w="4785" w:type="dxa"/>
          </w:tcPr>
          <w:p w:rsidR="006B3574" w:rsidRPr="001A280F" w:rsidRDefault="006B3574" w:rsidP="00D019D6">
            <w:pPr>
              <w:autoSpaceDE w:val="0"/>
              <w:autoSpaceDN w:val="0"/>
              <w:adjustRightInd w:val="0"/>
              <w:spacing w:line="360" w:lineRule="auto"/>
              <w:jc w:val="right"/>
              <w:rPr>
                <w:rFonts w:ascii="Times New Roman" w:hAnsi="Times New Roman"/>
                <w:sz w:val="24"/>
                <w:szCs w:val="24"/>
              </w:rPr>
            </w:pPr>
            <w:r w:rsidRPr="001A280F">
              <w:rPr>
                <w:rFonts w:ascii="Times New Roman" w:hAnsi="Times New Roman"/>
                <w:sz w:val="24"/>
                <w:szCs w:val="24"/>
              </w:rPr>
              <w:t xml:space="preserve">Приложение № 4 </w:t>
            </w:r>
          </w:p>
          <w:p w:rsidR="006B3574" w:rsidRPr="001A280F" w:rsidRDefault="006B3574" w:rsidP="0083703F">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6B3574">
      <w:pPr>
        <w:tabs>
          <w:tab w:val="left" w:pos="9354"/>
        </w:tabs>
        <w:ind w:left="4395"/>
        <w:rPr>
          <w:rFonts w:ascii="Times New Roman" w:hAnsi="Times New Roman" w:cs="Times New Roman"/>
          <w:sz w:val="24"/>
          <w:szCs w:val="24"/>
        </w:rPr>
      </w:pPr>
    </w:p>
    <w:p w:rsidR="006B3574" w:rsidRPr="001A280F" w:rsidRDefault="006B3574" w:rsidP="0083703F">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eastAsia="TimesNewRomanPSMT" w:hAnsi="Times New Roman" w:cs="Times New Roman"/>
          <w:b/>
          <w:bCs/>
          <w:color w:val="000000"/>
          <w:sz w:val="24"/>
          <w:szCs w:val="24"/>
        </w:rPr>
        <w:t>Форма заявления о проведен</w:t>
      </w:r>
      <w:proofErr w:type="gramStart"/>
      <w:r w:rsidRPr="001A280F">
        <w:rPr>
          <w:rFonts w:ascii="Times New Roman" w:eastAsia="TimesNewRomanPSMT" w:hAnsi="Times New Roman" w:cs="Times New Roman"/>
          <w:b/>
          <w:bCs/>
          <w:color w:val="000000"/>
          <w:sz w:val="24"/>
          <w:szCs w:val="24"/>
        </w:rPr>
        <w:t>ии ау</w:t>
      </w:r>
      <w:proofErr w:type="gramEnd"/>
      <w:r w:rsidRPr="001A280F">
        <w:rPr>
          <w:rFonts w:ascii="Times New Roman" w:eastAsia="TimesNewRomanPSMT" w:hAnsi="Times New Roman" w:cs="Times New Roman"/>
          <w:b/>
          <w:bCs/>
          <w:color w:val="000000"/>
          <w:sz w:val="24"/>
          <w:szCs w:val="24"/>
        </w:rPr>
        <w:t>кциона</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00"/>
        <w:gridCol w:w="5470"/>
      </w:tblGrid>
      <w:tr w:rsidR="006B3574" w:rsidRPr="001A280F" w:rsidTr="006B3574">
        <w:tc>
          <w:tcPr>
            <w:tcW w:w="4361" w:type="dxa"/>
          </w:tcPr>
          <w:p w:rsidR="006B3574" w:rsidRPr="001A280F" w:rsidRDefault="006B3574" w:rsidP="006B3574">
            <w:pPr>
              <w:autoSpaceDE w:val="0"/>
              <w:autoSpaceDN w:val="0"/>
              <w:adjustRightInd w:val="0"/>
              <w:jc w:val="center"/>
              <w:rPr>
                <w:rFonts w:ascii="Times New Roman" w:eastAsia="TimesNewRomanPSMT" w:hAnsi="Times New Roman"/>
                <w:b/>
                <w:bCs/>
                <w:color w:val="000000"/>
                <w:sz w:val="24"/>
                <w:szCs w:val="24"/>
              </w:rPr>
            </w:pPr>
          </w:p>
        </w:tc>
        <w:tc>
          <w:tcPr>
            <w:tcW w:w="5492"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кому:</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w:t>
            </w:r>
            <w:r w:rsidRPr="001A280F">
              <w:rPr>
                <w:rFonts w:ascii="Times New Roman" w:eastAsia="TimesNewRomanPSMT" w:hAnsi="Times New Roman"/>
                <w:i/>
                <w:iCs/>
                <w:color w:val="000000"/>
                <w:sz w:val="24"/>
                <w:szCs w:val="24"/>
              </w:rPr>
              <w:t>наименование уполномоченного органа</w:t>
            </w:r>
            <w:r w:rsidRPr="001A280F">
              <w:rPr>
                <w:rFonts w:ascii="Times New Roman" w:eastAsia="TimesNewRomanPSMT" w:hAnsi="Times New Roman"/>
                <w:color w:val="000000"/>
                <w:sz w:val="24"/>
                <w:szCs w:val="24"/>
              </w:rPr>
              <w:t>)</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от кого:</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(полное наименование, ИНН, ОГРН юридического лица, ИП)</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(контактный телефон, электронная почта, почтовый адрес)</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w:t>
            </w:r>
          </w:p>
          <w:p w:rsidR="006B3574" w:rsidRPr="001A280F" w:rsidRDefault="006B3574" w:rsidP="0083703F">
            <w:pPr>
              <w:autoSpaceDE w:val="0"/>
              <w:autoSpaceDN w:val="0"/>
              <w:adjustRightInd w:val="0"/>
              <w:jc w:val="center"/>
              <w:rPr>
                <w:rFonts w:ascii="Times New Roman" w:eastAsia="TimesNewRomanPSMT" w:hAnsi="Times New Roman"/>
                <w:i/>
                <w:iCs/>
                <w:color w:val="000000"/>
                <w:sz w:val="24"/>
                <w:szCs w:val="24"/>
              </w:rPr>
            </w:pPr>
            <w:proofErr w:type="gramStart"/>
            <w:r w:rsidRPr="001A280F">
              <w:rPr>
                <w:rFonts w:ascii="Times New Roman" w:eastAsia="TimesNewRomanPSMT" w:hAnsi="Times New Roman"/>
                <w:i/>
                <w:iCs/>
                <w:color w:val="000000"/>
                <w:sz w:val="24"/>
                <w:szCs w:val="24"/>
              </w:rPr>
              <w:t>(фамилия, имя, отчество (последнее - при наличии), данные</w:t>
            </w:r>
            <w:r w:rsidR="0083703F" w:rsidRPr="001A280F">
              <w:rPr>
                <w:rFonts w:ascii="Times New Roman" w:eastAsia="TimesNewRomanPSMT" w:hAnsi="Times New Roman"/>
                <w:i/>
                <w:iCs/>
                <w:color w:val="000000"/>
                <w:sz w:val="24"/>
                <w:szCs w:val="24"/>
              </w:rPr>
              <w:t xml:space="preserve"> </w:t>
            </w:r>
            <w:r w:rsidRPr="001A280F">
              <w:rPr>
                <w:rFonts w:ascii="Times New Roman" w:eastAsia="TimesNewRomanPSMT" w:hAnsi="Times New Roman"/>
                <w:i/>
                <w:iCs/>
                <w:color w:val="000000"/>
                <w:sz w:val="24"/>
                <w:szCs w:val="24"/>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_________________________________________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(данные представителя заявителя)</w:t>
            </w:r>
          </w:p>
          <w:p w:rsidR="006B3574" w:rsidRPr="001A280F" w:rsidRDefault="006B3574" w:rsidP="006B3574">
            <w:pPr>
              <w:autoSpaceDE w:val="0"/>
              <w:autoSpaceDN w:val="0"/>
              <w:adjustRightInd w:val="0"/>
              <w:jc w:val="center"/>
              <w:rPr>
                <w:rFonts w:ascii="Times New Roman" w:eastAsia="TimesNewRomanPSMT" w:hAnsi="Times New Roman"/>
                <w:b/>
                <w:bCs/>
                <w:color w:val="000000"/>
                <w:sz w:val="24"/>
                <w:szCs w:val="24"/>
              </w:rPr>
            </w:pPr>
          </w:p>
        </w:tc>
      </w:tr>
    </w:tbl>
    <w:p w:rsidR="006B3574" w:rsidRPr="001A280F" w:rsidRDefault="006B3574" w:rsidP="00D019D6">
      <w:pPr>
        <w:autoSpaceDE w:val="0"/>
        <w:autoSpaceDN w:val="0"/>
        <w:adjustRightInd w:val="0"/>
        <w:rPr>
          <w:rFonts w:ascii="Times New Roman" w:eastAsia="TimesNewRomanPSMT" w:hAnsi="Times New Roman" w:cs="Times New Roman"/>
          <w:b/>
          <w:bCs/>
          <w:color w:val="000000"/>
          <w:sz w:val="24"/>
          <w:szCs w:val="24"/>
        </w:rPr>
      </w:pPr>
    </w:p>
    <w:p w:rsidR="006B3574" w:rsidRPr="001A280F" w:rsidRDefault="006B3574" w:rsidP="0083703F">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hAnsi="Times New Roman" w:cs="Times New Roman"/>
          <w:b/>
          <w:bCs/>
          <w:sz w:val="24"/>
          <w:szCs w:val="24"/>
        </w:rPr>
        <w:t>Заявление о предварительном согласовании предоставления земельного участка</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r w:rsidRPr="001A280F">
        <w:rPr>
          <w:rFonts w:ascii="Times New Roman" w:hAnsi="Times New Roman" w:cs="Times New Roman"/>
          <w:sz w:val="24"/>
          <w:szCs w:val="24"/>
        </w:rPr>
        <w:t>Прошу принять решение о предварительном согласовании предоставлении земельного участка с кадастровым номером ________</w:t>
      </w:r>
      <w:r w:rsidR="0083703F" w:rsidRPr="001A280F">
        <w:rPr>
          <w:rFonts w:ascii="Times New Roman" w:hAnsi="Times New Roman" w:cs="Times New Roman"/>
          <w:sz w:val="24"/>
          <w:szCs w:val="24"/>
        </w:rPr>
        <w:t>_____</w:t>
      </w:r>
      <w:r w:rsidRPr="001A280F">
        <w:rPr>
          <w:rFonts w:ascii="Times New Roman" w:hAnsi="Times New Roman" w:cs="Times New Roman"/>
          <w:sz w:val="24"/>
          <w:szCs w:val="24"/>
        </w:rPr>
        <w:t>_____</w:t>
      </w:r>
      <w:r w:rsidRPr="001A280F">
        <w:rPr>
          <w:rFonts w:ascii="Times New Roman" w:hAnsi="Times New Roman" w:cs="Times New Roman"/>
          <w:sz w:val="24"/>
          <w:szCs w:val="24"/>
          <w:vertAlign w:val="superscript"/>
        </w:rPr>
        <w:t>18</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r w:rsidRPr="001A280F">
        <w:rPr>
          <w:rFonts w:ascii="Times New Roman" w:hAnsi="Times New Roman" w:cs="Times New Roman"/>
          <w:sz w:val="24"/>
          <w:szCs w:val="24"/>
        </w:rPr>
        <w:t>Прошу принять решение о предварительном согласовании предоставлении земельного участка, образование которого предусмотрено проектом межевания территории/проектной документацией лесного участка, утвержденным _____________________________/схемой расположения земельного участка на кадастровом плане территории, приложенной к настоящему заявлению</w:t>
      </w:r>
      <w:r w:rsidRPr="001A280F">
        <w:rPr>
          <w:rFonts w:ascii="Times New Roman" w:hAnsi="Times New Roman" w:cs="Times New Roman"/>
          <w:sz w:val="24"/>
          <w:szCs w:val="24"/>
          <w:vertAlign w:val="superscript"/>
        </w:rPr>
        <w:t>19</w:t>
      </w:r>
      <w:r w:rsidRPr="001A280F">
        <w:rPr>
          <w:rFonts w:ascii="Times New Roman" w:hAnsi="Times New Roman" w:cs="Times New Roman"/>
          <w:sz w:val="24"/>
          <w:szCs w:val="24"/>
        </w:rPr>
        <w:t xml:space="preserve">. </w:t>
      </w:r>
    </w:p>
    <w:p w:rsidR="006B3574" w:rsidRPr="001A280F" w:rsidRDefault="006B3574" w:rsidP="0083703F">
      <w:pPr>
        <w:autoSpaceDE w:val="0"/>
        <w:autoSpaceDN w:val="0"/>
        <w:adjustRightInd w:val="0"/>
        <w:ind w:firstLine="708"/>
        <w:jc w:val="both"/>
        <w:rPr>
          <w:rFonts w:ascii="Times New Roman" w:eastAsia="TimesNewRomanPSMT" w:hAnsi="Times New Roman" w:cs="Times New Roman"/>
          <w:color w:val="000000"/>
          <w:sz w:val="24"/>
          <w:szCs w:val="24"/>
        </w:rPr>
      </w:pPr>
      <w:r w:rsidRPr="001A280F">
        <w:rPr>
          <w:rFonts w:ascii="Times New Roman" w:hAnsi="Times New Roman" w:cs="Times New Roman"/>
          <w:sz w:val="24"/>
          <w:szCs w:val="24"/>
        </w:rPr>
        <w:t>Испрашиваемый земельный участок будет образован из земельного участка с кадастровым номером (земельных участков с кадастровыми номерами) __________________</w:t>
      </w:r>
      <w:r w:rsidRPr="001A280F">
        <w:rPr>
          <w:rFonts w:ascii="Times New Roman" w:hAnsi="Times New Roman" w:cs="Times New Roman"/>
          <w:sz w:val="24"/>
          <w:szCs w:val="24"/>
          <w:vertAlign w:val="superscript"/>
        </w:rPr>
        <w:t>20</w:t>
      </w:r>
      <w:r w:rsidRPr="001A280F">
        <w:rPr>
          <w:rFonts w:ascii="Times New Roman" w:hAnsi="Times New Roman" w:cs="Times New Roman"/>
          <w:sz w:val="24"/>
          <w:szCs w:val="24"/>
        </w:rPr>
        <w:t>.</w:t>
      </w:r>
    </w:p>
    <w:p w:rsidR="006B3574" w:rsidRPr="001A280F" w:rsidRDefault="006B3574" w:rsidP="0083703F">
      <w:pPr>
        <w:autoSpaceDE w:val="0"/>
        <w:autoSpaceDN w:val="0"/>
        <w:adjustRightInd w:val="0"/>
        <w:jc w:val="center"/>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___________________</w:t>
      </w:r>
    </w:p>
    <w:p w:rsidR="006B3574" w:rsidRPr="001A280F" w:rsidRDefault="006B3574" w:rsidP="0083703F">
      <w:pPr>
        <w:autoSpaceDE w:val="0"/>
        <w:autoSpaceDN w:val="0"/>
        <w:adjustRightInd w:val="0"/>
        <w:spacing w:after="0"/>
        <w:jc w:val="both"/>
        <w:rPr>
          <w:rFonts w:ascii="Times New Roman" w:hAnsi="Times New Roman" w:cs="Times New Roman"/>
          <w:sz w:val="24"/>
          <w:szCs w:val="24"/>
        </w:rPr>
      </w:pPr>
      <w:r w:rsidRPr="001A280F">
        <w:rPr>
          <w:rFonts w:ascii="Times New Roman" w:hAnsi="Times New Roman" w:cs="Times New Roman"/>
          <w:sz w:val="24"/>
          <w:szCs w:val="24"/>
          <w:vertAlign w:val="superscript"/>
        </w:rPr>
        <w:lastRenderedPageBreak/>
        <w:t>18</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в случае если границы испрашиваемого земельного участка подлежат уточнению в соответствии с Федеральным законом от 13 июля 2015 г. № 218-ФЗ «О государственной регистрации недвижимости» </w:t>
      </w:r>
    </w:p>
    <w:p w:rsidR="006B3574" w:rsidRPr="001A280F" w:rsidRDefault="006B3574" w:rsidP="0083703F">
      <w:pPr>
        <w:autoSpaceDE w:val="0"/>
        <w:autoSpaceDN w:val="0"/>
        <w:adjustRightInd w:val="0"/>
        <w:spacing w:after="0"/>
        <w:jc w:val="both"/>
        <w:rPr>
          <w:rFonts w:ascii="Times New Roman" w:hAnsi="Times New Roman" w:cs="Times New Roman"/>
          <w:sz w:val="24"/>
          <w:szCs w:val="24"/>
        </w:rPr>
      </w:pPr>
      <w:r w:rsidRPr="001A280F">
        <w:rPr>
          <w:rFonts w:ascii="Times New Roman" w:hAnsi="Times New Roman" w:cs="Times New Roman"/>
          <w:sz w:val="24"/>
          <w:szCs w:val="24"/>
          <w:vertAlign w:val="superscript"/>
        </w:rPr>
        <w:t>19</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 </w:t>
      </w:r>
    </w:p>
    <w:p w:rsidR="006B3574" w:rsidRPr="001A280F" w:rsidRDefault="006B3574" w:rsidP="0083703F">
      <w:pPr>
        <w:autoSpaceDE w:val="0"/>
        <w:autoSpaceDN w:val="0"/>
        <w:adjustRightInd w:val="0"/>
        <w:spacing w:after="0"/>
        <w:jc w:val="both"/>
        <w:rPr>
          <w:rFonts w:ascii="Times New Roman" w:eastAsia="TimesNewRomanPSMT" w:hAnsi="Times New Roman" w:cs="Times New Roman"/>
          <w:color w:val="000000"/>
          <w:sz w:val="24"/>
          <w:szCs w:val="24"/>
        </w:rPr>
      </w:pPr>
      <w:r w:rsidRPr="001A280F">
        <w:rPr>
          <w:rFonts w:ascii="Times New Roman" w:hAnsi="Times New Roman" w:cs="Times New Roman"/>
          <w:sz w:val="24"/>
          <w:szCs w:val="24"/>
          <w:vertAlign w:val="superscript"/>
        </w:rPr>
        <w:t>20</w:t>
      </w:r>
      <w:proofErr w:type="gramStart"/>
      <w:r w:rsidRPr="001A280F">
        <w:rPr>
          <w:rFonts w:ascii="Times New Roman" w:hAnsi="Times New Roman" w:cs="Times New Roman"/>
          <w:sz w:val="24"/>
          <w:szCs w:val="24"/>
        </w:rPr>
        <w:t xml:space="preserve"> В</w:t>
      </w:r>
      <w:proofErr w:type="gramEnd"/>
      <w:r w:rsidRPr="001A280F">
        <w:rPr>
          <w:rFonts w:ascii="Times New Roman" w:hAnsi="Times New Roman" w:cs="Times New Roman"/>
          <w:sz w:val="24"/>
          <w:szCs w:val="24"/>
        </w:rPr>
        <w:t xml:space="preserve"> случае если испрашиваемый земельный участок предстоит образовать указывается кадастровый номер</w:t>
      </w:r>
    </w:p>
    <w:p w:rsidR="006B3574" w:rsidRPr="001A280F" w:rsidRDefault="006B3574" w:rsidP="0083703F">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Основание предоставления земельного участка: _________________________</w:t>
      </w:r>
      <w:r w:rsidRPr="001A280F">
        <w:rPr>
          <w:rFonts w:ascii="Times New Roman" w:hAnsi="Times New Roman" w:cs="Times New Roman"/>
          <w:sz w:val="24"/>
          <w:szCs w:val="24"/>
          <w:vertAlign w:val="superscript"/>
        </w:rPr>
        <w:t>21</w:t>
      </w:r>
      <w:r w:rsidRPr="001A280F">
        <w:rPr>
          <w:rFonts w:ascii="Times New Roman" w:hAnsi="Times New Roman" w:cs="Times New Roman"/>
          <w:sz w:val="24"/>
          <w:szCs w:val="24"/>
        </w:rPr>
        <w:t>.</w:t>
      </w:r>
    </w:p>
    <w:p w:rsidR="006B3574" w:rsidRPr="001A280F" w:rsidRDefault="006B3574" w:rsidP="0083703F">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Цель использования земельного участка ____________________________________.</w:t>
      </w:r>
    </w:p>
    <w:p w:rsidR="006B3574" w:rsidRPr="001A280F" w:rsidRDefault="006B3574" w:rsidP="0083703F">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Вид права, на котором будет осуществляться предоставление земельного участка:</w:t>
      </w:r>
    </w:p>
    <w:p w:rsidR="006B3574" w:rsidRPr="001A280F" w:rsidRDefault="006B3574" w:rsidP="0083703F">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собственность, аренда, постоянное (бессрочное) пользование, безвозмездное (срочное) пользование (нужное подчеркнуть). </w:t>
      </w:r>
    </w:p>
    <w:p w:rsidR="006B3574" w:rsidRPr="001A280F" w:rsidRDefault="006B3574" w:rsidP="0083703F">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Реквизиты решения об изъятии земельного участка для государственных или муниципальных нужд ___________________________</w:t>
      </w:r>
      <w:r w:rsidRPr="001A280F">
        <w:rPr>
          <w:rFonts w:ascii="Times New Roman" w:hAnsi="Times New Roman" w:cs="Times New Roman"/>
          <w:sz w:val="24"/>
          <w:szCs w:val="24"/>
          <w:vertAlign w:val="superscript"/>
        </w:rPr>
        <w:t>22</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r w:rsidRPr="001A280F">
        <w:rPr>
          <w:rFonts w:ascii="Times New Roman" w:hAnsi="Times New Roman" w:cs="Times New Roman"/>
          <w:sz w:val="24"/>
          <w:szCs w:val="24"/>
        </w:rPr>
        <w:t>Реквизиты решения об утверждении документа территориального планирования и (или) проекта планировки территории _______________________</w:t>
      </w:r>
      <w:r w:rsidRPr="001A280F">
        <w:rPr>
          <w:rFonts w:ascii="Times New Roman" w:hAnsi="Times New Roman" w:cs="Times New Roman"/>
          <w:sz w:val="24"/>
          <w:szCs w:val="24"/>
          <w:vertAlign w:val="superscript"/>
        </w:rPr>
        <w:t>23</w:t>
      </w:r>
      <w:r w:rsidRPr="001A280F">
        <w:rPr>
          <w:rFonts w:ascii="Times New Roman" w:hAnsi="Times New Roman" w:cs="Times New Roman"/>
          <w:sz w:val="24"/>
          <w:szCs w:val="24"/>
        </w:rPr>
        <w:t xml:space="preserve">. </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p>
    <w:p w:rsidR="006B3574" w:rsidRPr="001A280F" w:rsidRDefault="006B3574" w:rsidP="0083703F">
      <w:pPr>
        <w:autoSpaceDE w:val="0"/>
        <w:autoSpaceDN w:val="0"/>
        <w:adjustRightInd w:val="0"/>
        <w:rPr>
          <w:rFonts w:ascii="Times New Roman" w:hAnsi="Times New Roman" w:cs="Times New Roman"/>
          <w:sz w:val="24"/>
          <w:szCs w:val="24"/>
        </w:rPr>
      </w:pPr>
      <w:r w:rsidRPr="001A280F">
        <w:rPr>
          <w:rFonts w:ascii="Times New Roman" w:hAnsi="Times New Roman" w:cs="Times New Roman"/>
          <w:sz w:val="24"/>
          <w:szCs w:val="24"/>
        </w:rPr>
        <w:t xml:space="preserve">Приложение: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rPr>
        <w:t>Результат предоставления услуги прошу:</w:t>
      </w:r>
    </w:p>
    <w:tbl>
      <w:tblPr>
        <w:tblStyle w:val="af2"/>
        <w:tblW w:w="9356" w:type="dxa"/>
        <w:tblInd w:w="108" w:type="dxa"/>
        <w:tblLook w:val="04A0"/>
      </w:tblPr>
      <w:tblGrid>
        <w:gridCol w:w="8364"/>
        <w:gridCol w:w="992"/>
      </w:tblGrid>
      <w:tr w:rsidR="006B3574" w:rsidRPr="001A280F" w:rsidTr="006B3574">
        <w:tc>
          <w:tcPr>
            <w:tcW w:w="836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направить в форме электронного документа в Личный кабинет на ЕПГУ/РПГУ</w:t>
            </w:r>
          </w:p>
        </w:tc>
        <w:tc>
          <w:tcPr>
            <w:tcW w:w="992"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r>
      <w:tr w:rsidR="006B3574" w:rsidRPr="001A280F" w:rsidTr="006B3574">
        <w:tc>
          <w:tcPr>
            <w:tcW w:w="836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адресу:_______________________________</w:t>
            </w:r>
          </w:p>
        </w:tc>
        <w:tc>
          <w:tcPr>
            <w:tcW w:w="992"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r>
      <w:tr w:rsidR="006B3574" w:rsidRPr="001A280F" w:rsidTr="006B3574">
        <w:tc>
          <w:tcPr>
            <w:tcW w:w="836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направить на бумажном носителе на почтовый адрес: _________________________</w:t>
            </w:r>
          </w:p>
        </w:tc>
        <w:tc>
          <w:tcPr>
            <w:tcW w:w="992"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r>
      <w:tr w:rsidR="006B3574" w:rsidRPr="001A280F" w:rsidTr="006B3574">
        <w:trPr>
          <w:trHeight w:val="387"/>
        </w:trPr>
        <w:tc>
          <w:tcPr>
            <w:tcW w:w="8364" w:type="dxa"/>
            <w:vAlign w:val="center"/>
          </w:tcPr>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Указывается один из перечисленных способов</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c>
          <w:tcPr>
            <w:tcW w:w="992"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r>
    </w:tbl>
    <w:p w:rsidR="006B3574" w:rsidRPr="001A280F" w:rsidRDefault="006B3574" w:rsidP="006B3574">
      <w:pPr>
        <w:autoSpaceDE w:val="0"/>
        <w:autoSpaceDN w:val="0"/>
        <w:adjustRightInd w:val="0"/>
        <w:jc w:val="both"/>
        <w:rPr>
          <w:rFonts w:ascii="Times New Roman" w:eastAsia="TimesNewRomanPSMT" w:hAnsi="Times New Roman" w:cs="Times New Roman"/>
          <w:color w:val="000000"/>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46"/>
        <w:gridCol w:w="3256"/>
        <w:gridCol w:w="3268"/>
      </w:tblGrid>
      <w:tr w:rsidR="006B3574" w:rsidRPr="001A280F" w:rsidTr="006B3574">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w:t>
            </w:r>
          </w:p>
        </w:tc>
        <w:tc>
          <w:tcPr>
            <w:tcW w:w="3285"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w:t>
            </w:r>
          </w:p>
        </w:tc>
      </w:tr>
      <w:tr w:rsidR="006B3574" w:rsidRPr="001A280F" w:rsidTr="006B3574">
        <w:tc>
          <w:tcPr>
            <w:tcW w:w="3284"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p>
        </w:tc>
        <w:tc>
          <w:tcPr>
            <w:tcW w:w="3284"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(подпись)</w:t>
            </w:r>
          </w:p>
        </w:tc>
        <w:tc>
          <w:tcPr>
            <w:tcW w:w="3285"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proofErr w:type="gramStart"/>
            <w:r w:rsidRPr="001A280F">
              <w:rPr>
                <w:rFonts w:ascii="Times New Roman" w:eastAsia="TimesNewRomanPSMT" w:hAnsi="Times New Roman"/>
                <w:color w:val="000000"/>
                <w:sz w:val="24"/>
                <w:szCs w:val="24"/>
              </w:rPr>
              <w:t>(фамилия, имя, отчество (последнее – при наличии)</w:t>
            </w:r>
            <w:proofErr w:type="gramEnd"/>
          </w:p>
        </w:tc>
      </w:tr>
      <w:tr w:rsidR="006B3574" w:rsidRPr="001A280F" w:rsidTr="006B3574">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Дата</w:t>
            </w:r>
          </w:p>
        </w:tc>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c>
          <w:tcPr>
            <w:tcW w:w="3285"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p>
        </w:tc>
      </w:tr>
    </w:tbl>
    <w:p w:rsidR="006B3574" w:rsidRPr="001A280F" w:rsidRDefault="006B3574"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6B3574" w:rsidRPr="001A280F" w:rsidRDefault="006B3574" w:rsidP="00D019D6">
      <w:pPr>
        <w:autoSpaceDE w:val="0"/>
        <w:autoSpaceDN w:val="0"/>
        <w:adjustRightInd w:val="0"/>
        <w:jc w:val="center"/>
        <w:rPr>
          <w:rFonts w:ascii="Times New Roman" w:eastAsia="TimesNewRomanPSMT" w:hAnsi="Times New Roman" w:cs="Times New Roman"/>
          <w:color w:val="000000"/>
          <w:sz w:val="24"/>
          <w:szCs w:val="24"/>
          <w:vertAlign w:val="superscript"/>
        </w:rPr>
      </w:pPr>
      <w:r w:rsidRPr="001A280F">
        <w:rPr>
          <w:rFonts w:ascii="Times New Roman" w:eastAsia="TimesNewRomanPSMT" w:hAnsi="Times New Roman" w:cs="Times New Roman"/>
          <w:color w:val="000000"/>
          <w:sz w:val="24"/>
          <w:szCs w:val="24"/>
          <w:vertAlign w:val="superscript"/>
        </w:rPr>
        <w:t>_______________________________</w:t>
      </w:r>
    </w:p>
    <w:p w:rsidR="006B3574" w:rsidRPr="001A280F" w:rsidRDefault="006B3574"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rPr>
        <w:t xml:space="preserve">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lastRenderedPageBreak/>
        <w:t>21</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22</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 xml:space="preserve">казывается в случае, если земельный участок предоставляется взамен земельного участка, изымаемого для государственных или муниципальных нужд </w:t>
      </w:r>
    </w:p>
    <w:p w:rsidR="006B3574" w:rsidRPr="001A280F" w:rsidRDefault="006B3574" w:rsidP="006B3574">
      <w:pPr>
        <w:autoSpaceDE w:val="0"/>
        <w:autoSpaceDN w:val="0"/>
        <w:adjustRightInd w:val="0"/>
        <w:jc w:val="both"/>
        <w:rPr>
          <w:rFonts w:ascii="Times New Roman" w:hAnsi="Times New Roman" w:cs="Times New Roman"/>
          <w:sz w:val="24"/>
          <w:szCs w:val="24"/>
        </w:rPr>
      </w:pPr>
      <w:r w:rsidRPr="001A280F">
        <w:rPr>
          <w:rFonts w:ascii="Times New Roman" w:hAnsi="Times New Roman" w:cs="Times New Roman"/>
          <w:sz w:val="24"/>
          <w:szCs w:val="24"/>
          <w:vertAlign w:val="superscript"/>
        </w:rPr>
        <w:t>23</w:t>
      </w:r>
      <w:proofErr w:type="gramStart"/>
      <w:r w:rsidRPr="001A280F">
        <w:rPr>
          <w:rFonts w:ascii="Times New Roman" w:hAnsi="Times New Roman" w:cs="Times New Roman"/>
          <w:sz w:val="24"/>
          <w:szCs w:val="24"/>
        </w:rPr>
        <w:t xml:space="preserve"> У</w:t>
      </w:r>
      <w:proofErr w:type="gramEnd"/>
      <w:r w:rsidRPr="001A280F">
        <w:rPr>
          <w:rFonts w:ascii="Times New Roman" w:hAnsi="Times New Roman" w:cs="Times New Roman"/>
          <w:sz w:val="24"/>
          <w:szCs w:val="24"/>
        </w:rPr>
        <w:t>казывается в случае, если земельный участок предоставляется для размещения объектов, предусмотренных указанными документом и (или) проектом</w:t>
      </w: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Pr="001A280F" w:rsidRDefault="009D65A2" w:rsidP="006B3574">
      <w:pPr>
        <w:autoSpaceDE w:val="0"/>
        <w:autoSpaceDN w:val="0"/>
        <w:adjustRightInd w:val="0"/>
        <w:jc w:val="both"/>
        <w:rPr>
          <w:rFonts w:ascii="Times New Roman" w:hAnsi="Times New Roman" w:cs="Times New Roman"/>
          <w:sz w:val="24"/>
          <w:szCs w:val="24"/>
        </w:rPr>
      </w:pPr>
    </w:p>
    <w:p w:rsidR="009D65A2" w:rsidRDefault="009D65A2"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Pr="001A280F"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r w:rsidRPr="001A280F">
              <w:rPr>
                <w:rFonts w:ascii="Times New Roman" w:eastAsia="TimesNewRomanPSMT" w:hAnsi="Times New Roman"/>
                <w:color w:val="000000"/>
                <w:sz w:val="24"/>
                <w:szCs w:val="24"/>
                <w:vertAlign w:val="superscript"/>
              </w:rPr>
              <w:lastRenderedPageBreak/>
              <w:tab/>
            </w:r>
          </w:p>
        </w:tc>
        <w:tc>
          <w:tcPr>
            <w:tcW w:w="4785" w:type="dxa"/>
          </w:tcPr>
          <w:p w:rsidR="006B3574" w:rsidRPr="001A280F" w:rsidRDefault="006B3574" w:rsidP="006B3574">
            <w:pPr>
              <w:autoSpaceDE w:val="0"/>
              <w:autoSpaceDN w:val="0"/>
              <w:adjustRightInd w:val="0"/>
              <w:jc w:val="right"/>
              <w:rPr>
                <w:rFonts w:ascii="Times New Roman" w:hAnsi="Times New Roman"/>
                <w:sz w:val="24"/>
                <w:szCs w:val="24"/>
              </w:rPr>
            </w:pPr>
            <w:r w:rsidRPr="001A280F">
              <w:rPr>
                <w:rFonts w:ascii="Times New Roman" w:hAnsi="Times New Roman"/>
                <w:sz w:val="24"/>
                <w:szCs w:val="24"/>
              </w:rPr>
              <w:t xml:space="preserve">Приложение № 5 </w:t>
            </w:r>
          </w:p>
          <w:p w:rsidR="006B3574" w:rsidRPr="001A280F" w:rsidRDefault="006B3574" w:rsidP="009D65A2">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9D65A2">
      <w:pPr>
        <w:tabs>
          <w:tab w:val="left" w:pos="9354"/>
        </w:tabs>
        <w:rPr>
          <w:rFonts w:ascii="Times New Roman" w:hAnsi="Times New Roman" w:cs="Times New Roman"/>
          <w:sz w:val="24"/>
          <w:szCs w:val="24"/>
        </w:rPr>
      </w:pPr>
    </w:p>
    <w:p w:rsidR="006B3574" w:rsidRPr="001A280F" w:rsidRDefault="006B3574" w:rsidP="006B3574">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eastAsia="TimesNewRomanPSMT" w:hAnsi="Times New Roman" w:cs="Times New Roman"/>
          <w:b/>
          <w:bCs/>
          <w:color w:val="000000"/>
          <w:sz w:val="24"/>
          <w:szCs w:val="24"/>
        </w:rPr>
        <w:t>Форма решения об отказе в приеме документов</w:t>
      </w:r>
    </w:p>
    <w:p w:rsidR="006B3574" w:rsidRPr="001A280F" w:rsidRDefault="006B3574" w:rsidP="009D65A2">
      <w:pPr>
        <w:autoSpaceDE w:val="0"/>
        <w:autoSpaceDN w:val="0"/>
        <w:adjustRightInd w:val="0"/>
        <w:spacing w:after="0"/>
        <w:jc w:val="center"/>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____________________________________________________</w:t>
      </w:r>
    </w:p>
    <w:p w:rsidR="006B3574" w:rsidRPr="001A280F" w:rsidRDefault="006B3574" w:rsidP="009D65A2">
      <w:pPr>
        <w:autoSpaceDE w:val="0"/>
        <w:autoSpaceDN w:val="0"/>
        <w:adjustRightInd w:val="0"/>
        <w:spacing w:after="0"/>
        <w:jc w:val="center"/>
        <w:rPr>
          <w:rFonts w:ascii="Times New Roman" w:eastAsia="TimesNewRomanPSMT" w:hAnsi="Times New Roman" w:cs="Times New Roman"/>
          <w:i/>
          <w:iCs/>
          <w:color w:val="000000"/>
          <w:sz w:val="24"/>
          <w:szCs w:val="24"/>
        </w:rPr>
      </w:pPr>
      <w:r w:rsidRPr="001A280F">
        <w:rPr>
          <w:rFonts w:ascii="Times New Roman" w:eastAsia="TimesNewRomanPSMT" w:hAnsi="Times New Roman" w:cs="Times New Roman"/>
          <w:i/>
          <w:iCs/>
          <w:color w:val="000000"/>
          <w:sz w:val="24"/>
          <w:szCs w:val="24"/>
        </w:rPr>
        <w:t>(наименование уполномоченного органа местного самоуправления)</w:t>
      </w:r>
    </w:p>
    <w:p w:rsidR="006B3574" w:rsidRPr="001A280F" w:rsidRDefault="006B3574" w:rsidP="006B3574">
      <w:pPr>
        <w:autoSpaceDE w:val="0"/>
        <w:autoSpaceDN w:val="0"/>
        <w:adjustRightInd w:val="0"/>
        <w:jc w:val="center"/>
        <w:rPr>
          <w:rFonts w:ascii="Times New Roman" w:eastAsia="TimesNewRomanPSMT" w:hAnsi="Times New Roman" w:cs="Times New Roman"/>
          <w:iCs/>
          <w:color w:val="000000"/>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6B3574" w:rsidRPr="001A280F" w:rsidTr="006B3574">
        <w:tc>
          <w:tcPr>
            <w:tcW w:w="6062" w:type="dxa"/>
          </w:tcPr>
          <w:p w:rsidR="006B3574" w:rsidRPr="001A280F" w:rsidRDefault="006B3574" w:rsidP="006B3574">
            <w:pPr>
              <w:autoSpaceDE w:val="0"/>
              <w:autoSpaceDN w:val="0"/>
              <w:adjustRightInd w:val="0"/>
              <w:jc w:val="center"/>
              <w:rPr>
                <w:rFonts w:ascii="Times New Roman" w:eastAsia="TimesNewRomanPSMT" w:hAnsi="Times New Roman"/>
                <w:iCs/>
                <w:color w:val="000000"/>
                <w:sz w:val="24"/>
                <w:szCs w:val="24"/>
              </w:rPr>
            </w:pPr>
          </w:p>
        </w:tc>
        <w:tc>
          <w:tcPr>
            <w:tcW w:w="3791"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Кому: _________________</w:t>
            </w:r>
          </w:p>
          <w:p w:rsidR="006B3574" w:rsidRPr="001A280F" w:rsidRDefault="006B3574" w:rsidP="006B3574">
            <w:pPr>
              <w:tabs>
                <w:tab w:val="left" w:pos="1014"/>
              </w:tabs>
              <w:autoSpaceDE w:val="0"/>
              <w:autoSpaceDN w:val="0"/>
              <w:adjustRightInd w:val="0"/>
              <w:rPr>
                <w:rFonts w:ascii="Times New Roman" w:eastAsia="TimesNewRomanPSMT" w:hAnsi="Times New Roman"/>
                <w:iCs/>
                <w:color w:val="000000"/>
                <w:sz w:val="24"/>
                <w:szCs w:val="24"/>
              </w:rPr>
            </w:pPr>
          </w:p>
        </w:tc>
      </w:tr>
    </w:tbl>
    <w:p w:rsidR="006B3574" w:rsidRPr="001A280F" w:rsidRDefault="006B3574" w:rsidP="006B3574">
      <w:pPr>
        <w:autoSpaceDE w:val="0"/>
        <w:autoSpaceDN w:val="0"/>
        <w:adjustRightInd w:val="0"/>
        <w:jc w:val="center"/>
        <w:rPr>
          <w:rFonts w:ascii="Times New Roman" w:eastAsia="TimesNewRomanPSMT" w:hAnsi="Times New Roman" w:cs="Times New Roman"/>
          <w:iCs/>
          <w:color w:val="000000"/>
          <w:sz w:val="24"/>
          <w:szCs w:val="24"/>
        </w:rPr>
      </w:pPr>
    </w:p>
    <w:p w:rsidR="006B3574" w:rsidRPr="001A280F" w:rsidRDefault="006B3574" w:rsidP="006B3574">
      <w:pPr>
        <w:autoSpaceDE w:val="0"/>
        <w:autoSpaceDN w:val="0"/>
        <w:adjustRightInd w:val="0"/>
        <w:jc w:val="center"/>
        <w:rPr>
          <w:rFonts w:ascii="Times New Roman" w:eastAsia="TimesNewRomanPSMT" w:hAnsi="Times New Roman" w:cs="Times New Roman"/>
          <w:i/>
          <w:iCs/>
          <w:color w:val="000000"/>
          <w:sz w:val="24"/>
          <w:szCs w:val="24"/>
        </w:rPr>
      </w:pPr>
    </w:p>
    <w:p w:rsidR="006B3574" w:rsidRPr="001A280F" w:rsidRDefault="006B3574" w:rsidP="006B3574">
      <w:pPr>
        <w:autoSpaceDE w:val="0"/>
        <w:autoSpaceDN w:val="0"/>
        <w:adjustRightInd w:val="0"/>
        <w:jc w:val="center"/>
        <w:rPr>
          <w:rFonts w:ascii="Times New Roman" w:eastAsia="TimesNewRomanPSMT" w:hAnsi="Times New Roman" w:cs="Times New Roman"/>
          <w:b/>
          <w:color w:val="000000"/>
          <w:sz w:val="24"/>
          <w:szCs w:val="24"/>
        </w:rPr>
      </w:pPr>
      <w:r w:rsidRPr="001A280F">
        <w:rPr>
          <w:rFonts w:ascii="Times New Roman" w:eastAsia="TimesNewRomanPSMT" w:hAnsi="Times New Roman" w:cs="Times New Roman"/>
          <w:b/>
          <w:color w:val="000000"/>
          <w:sz w:val="24"/>
          <w:szCs w:val="24"/>
        </w:rPr>
        <w:t>РЕШЕНИЕ</w:t>
      </w:r>
    </w:p>
    <w:p w:rsidR="006B3574" w:rsidRPr="001A280F" w:rsidRDefault="006B3574" w:rsidP="006B3574">
      <w:pPr>
        <w:autoSpaceDE w:val="0"/>
        <w:autoSpaceDN w:val="0"/>
        <w:adjustRightInd w:val="0"/>
        <w:jc w:val="center"/>
        <w:rPr>
          <w:rFonts w:ascii="Times New Roman" w:hAnsi="Times New Roman" w:cs="Times New Roman"/>
          <w:b/>
          <w:sz w:val="24"/>
          <w:szCs w:val="24"/>
        </w:rPr>
      </w:pPr>
      <w:r w:rsidRPr="001A280F">
        <w:rPr>
          <w:rFonts w:ascii="Times New Roman" w:hAnsi="Times New Roman" w:cs="Times New Roman"/>
          <w:b/>
          <w:sz w:val="24"/>
          <w:szCs w:val="24"/>
        </w:rPr>
        <w:t xml:space="preserve">Об отказе в приеме документов, необходимых для предоставления услуги </w:t>
      </w:r>
    </w:p>
    <w:p w:rsidR="006B3574" w:rsidRPr="001A280F" w:rsidRDefault="006B3574" w:rsidP="006B3574">
      <w:pPr>
        <w:autoSpaceDE w:val="0"/>
        <w:autoSpaceDN w:val="0"/>
        <w:adjustRightInd w:val="0"/>
        <w:jc w:val="center"/>
        <w:rPr>
          <w:rFonts w:ascii="Times New Roman" w:eastAsia="TimesNewRomanPSMT" w:hAnsi="Times New Roman" w:cs="Times New Roman"/>
          <w:color w:val="000000"/>
          <w:sz w:val="24"/>
          <w:szCs w:val="24"/>
        </w:rPr>
      </w:pPr>
      <w:r w:rsidRPr="001A280F">
        <w:rPr>
          <w:rFonts w:ascii="Times New Roman" w:hAnsi="Times New Roman" w:cs="Times New Roman"/>
          <w:sz w:val="24"/>
          <w:szCs w:val="24"/>
        </w:rPr>
        <w:t>№ _____________ от _______________</w:t>
      </w:r>
    </w:p>
    <w:p w:rsidR="006B3574" w:rsidRPr="001A280F" w:rsidRDefault="006B3574"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6B3574" w:rsidRPr="001A280F" w:rsidRDefault="006B3574" w:rsidP="009D65A2">
      <w:pPr>
        <w:autoSpaceDE w:val="0"/>
        <w:autoSpaceDN w:val="0"/>
        <w:adjustRightInd w:val="0"/>
        <w:ind w:firstLine="708"/>
        <w:jc w:val="both"/>
        <w:rPr>
          <w:rFonts w:ascii="Times New Roman" w:eastAsia="TimesNewRomanPSMT" w:hAnsi="Times New Roman" w:cs="Times New Roman"/>
          <w:color w:val="000000"/>
          <w:sz w:val="24"/>
          <w:szCs w:val="24"/>
          <w:vertAlign w:val="superscript"/>
        </w:rPr>
      </w:pPr>
      <w:r w:rsidRPr="001A280F">
        <w:rPr>
          <w:rFonts w:ascii="Times New Roman" w:hAnsi="Times New Roman" w:cs="Times New Roman"/>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 №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r w:rsidR="007D32D4" w:rsidRPr="001A280F">
        <w:rPr>
          <w:rFonts w:ascii="Times New Roman" w:hAnsi="Times New Roman" w:cs="Times New Roman"/>
          <w:sz w:val="24"/>
          <w:szCs w:val="24"/>
        </w:rPr>
        <w:t>____________________________________________________________</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r w:rsidRPr="001A280F">
        <w:rPr>
          <w:rFonts w:ascii="Times New Roman" w:hAnsi="Times New Roman" w:cs="Times New Roman"/>
          <w:sz w:val="24"/>
          <w:szCs w:val="24"/>
        </w:rPr>
        <w:t>Дополнительно информируем: ________</w:t>
      </w:r>
      <w:r w:rsidR="009D65A2" w:rsidRPr="001A280F">
        <w:rPr>
          <w:rFonts w:ascii="Times New Roman" w:hAnsi="Times New Roman" w:cs="Times New Roman"/>
          <w:sz w:val="24"/>
          <w:szCs w:val="24"/>
        </w:rPr>
        <w:t>______________________</w:t>
      </w:r>
      <w:r w:rsidRPr="001A280F">
        <w:rPr>
          <w:rFonts w:ascii="Times New Roman" w:hAnsi="Times New Roman" w:cs="Times New Roman"/>
          <w:sz w:val="24"/>
          <w:szCs w:val="24"/>
        </w:rPr>
        <w:t xml:space="preserve">____. Вы вправе повторно обратиться </w:t>
      </w:r>
      <w:proofErr w:type="spellStart"/>
      <w:r w:rsidRPr="001A280F">
        <w:rPr>
          <w:rFonts w:ascii="Times New Roman" w:hAnsi="Times New Roman" w:cs="Times New Roman"/>
          <w:sz w:val="24"/>
          <w:szCs w:val="24"/>
        </w:rPr>
        <w:t>c</w:t>
      </w:r>
      <w:proofErr w:type="spellEnd"/>
      <w:r w:rsidRPr="001A280F">
        <w:rPr>
          <w:rFonts w:ascii="Times New Roman" w:hAnsi="Times New Roman" w:cs="Times New Roman"/>
          <w:sz w:val="24"/>
          <w:szCs w:val="24"/>
        </w:rPr>
        <w:t xml:space="preserve"> заявлением о предоставлении услуги после устранения указанных нарушений. </w:t>
      </w:r>
    </w:p>
    <w:p w:rsidR="006B3574" w:rsidRPr="001A280F" w:rsidRDefault="006B3574" w:rsidP="006B3574">
      <w:pPr>
        <w:autoSpaceDE w:val="0"/>
        <w:autoSpaceDN w:val="0"/>
        <w:adjustRightInd w:val="0"/>
        <w:ind w:firstLine="708"/>
        <w:jc w:val="both"/>
        <w:rPr>
          <w:rFonts w:ascii="Times New Roman" w:eastAsia="TimesNewRomanPSMT" w:hAnsi="Times New Roman" w:cs="Times New Roman"/>
          <w:color w:val="000000"/>
          <w:sz w:val="24"/>
          <w:szCs w:val="24"/>
          <w:vertAlign w:val="superscript"/>
        </w:rPr>
      </w:pPr>
      <w:proofErr w:type="gramStart"/>
      <w:r w:rsidRPr="001A280F">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roofErr w:type="gramEnd"/>
    </w:p>
    <w:p w:rsidR="006B3574" w:rsidRPr="001A280F" w:rsidRDefault="006B3574"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tbl>
      <w:tblPr>
        <w:tblStyle w:val="af2"/>
        <w:tblW w:w="0" w:type="auto"/>
        <w:tblInd w:w="534" w:type="dxa"/>
        <w:tblLook w:val="04A0"/>
      </w:tblPr>
      <w:tblGrid>
        <w:gridCol w:w="1694"/>
        <w:gridCol w:w="4259"/>
        <w:gridCol w:w="2268"/>
      </w:tblGrid>
      <w:tr w:rsidR="006B3574" w:rsidRPr="001A280F" w:rsidTr="006B3574">
        <w:tc>
          <w:tcPr>
            <w:tcW w:w="1694" w:type="dxa"/>
            <w:tcBorders>
              <w:top w:val="nil"/>
              <w:left w:val="nil"/>
              <w:bottom w:val="nil"/>
              <w:right w:val="nil"/>
            </w:tcBorders>
            <w:vAlign w:val="center"/>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p>
        </w:tc>
        <w:tc>
          <w:tcPr>
            <w:tcW w:w="4259" w:type="dxa"/>
            <w:tcBorders>
              <w:top w:val="nil"/>
              <w:left w:val="nil"/>
              <w:bottom w:val="nil"/>
              <w:right w:val="single" w:sz="4" w:space="0" w:color="auto"/>
            </w:tcBorders>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Сведения о сертификате электронной подписи</w:t>
            </w:r>
          </w:p>
        </w:tc>
      </w:tr>
    </w:tbl>
    <w:p w:rsidR="006B3574" w:rsidRDefault="006B3574"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p w:rsidR="002B3207" w:rsidRPr="001A280F" w:rsidRDefault="002B3207" w:rsidP="006B3574">
      <w:pPr>
        <w:autoSpaceDE w:val="0"/>
        <w:autoSpaceDN w:val="0"/>
        <w:adjustRightInd w:val="0"/>
        <w:jc w:val="both"/>
        <w:rPr>
          <w:rFonts w:ascii="Times New Roman" w:eastAsia="TimesNewRomanPSMT" w:hAnsi="Times New Roman" w:cs="Times New Roman"/>
          <w:color w:val="000000"/>
          <w:sz w:val="24"/>
          <w:szCs w:val="24"/>
          <w:vertAlign w:val="superscript"/>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6B3574" w:rsidRPr="001A280F" w:rsidTr="006B3574">
        <w:tc>
          <w:tcPr>
            <w:tcW w:w="4785" w:type="dxa"/>
          </w:tcPr>
          <w:p w:rsidR="006B3574" w:rsidRPr="001A280F" w:rsidRDefault="006B3574" w:rsidP="006B3574">
            <w:pPr>
              <w:autoSpaceDE w:val="0"/>
              <w:autoSpaceDN w:val="0"/>
              <w:adjustRightInd w:val="0"/>
              <w:rPr>
                <w:rFonts w:ascii="Times New Roman" w:hAnsi="Times New Roman"/>
                <w:bCs/>
                <w:sz w:val="24"/>
                <w:szCs w:val="24"/>
              </w:rPr>
            </w:pPr>
            <w:r w:rsidRPr="001A280F">
              <w:rPr>
                <w:rFonts w:ascii="Times New Roman" w:eastAsia="TimesNewRomanPSMT" w:hAnsi="Times New Roman"/>
                <w:color w:val="000000"/>
                <w:sz w:val="24"/>
                <w:szCs w:val="24"/>
                <w:vertAlign w:val="superscript"/>
              </w:rPr>
              <w:lastRenderedPageBreak/>
              <w:tab/>
            </w:r>
          </w:p>
        </w:tc>
        <w:tc>
          <w:tcPr>
            <w:tcW w:w="4785" w:type="dxa"/>
          </w:tcPr>
          <w:p w:rsidR="006B3574" w:rsidRPr="001A280F" w:rsidRDefault="006B3574" w:rsidP="006B3574">
            <w:pPr>
              <w:autoSpaceDE w:val="0"/>
              <w:autoSpaceDN w:val="0"/>
              <w:adjustRightInd w:val="0"/>
              <w:jc w:val="right"/>
              <w:rPr>
                <w:rFonts w:ascii="Times New Roman" w:hAnsi="Times New Roman"/>
                <w:sz w:val="24"/>
                <w:szCs w:val="24"/>
              </w:rPr>
            </w:pPr>
            <w:r w:rsidRPr="001A280F">
              <w:rPr>
                <w:rFonts w:ascii="Times New Roman" w:hAnsi="Times New Roman"/>
                <w:sz w:val="24"/>
                <w:szCs w:val="24"/>
              </w:rPr>
              <w:t xml:space="preserve">Приложение № 6 </w:t>
            </w:r>
          </w:p>
          <w:p w:rsidR="006B3574" w:rsidRPr="001A280F" w:rsidRDefault="006B3574" w:rsidP="009D65A2">
            <w:pPr>
              <w:autoSpaceDE w:val="0"/>
              <w:autoSpaceDN w:val="0"/>
              <w:adjustRightInd w:val="0"/>
              <w:jc w:val="right"/>
              <w:rPr>
                <w:rFonts w:ascii="Times New Roman" w:hAnsi="Times New Roman"/>
                <w:bCs/>
                <w:sz w:val="24"/>
                <w:szCs w:val="24"/>
              </w:rPr>
            </w:pPr>
            <w:r w:rsidRPr="001A280F">
              <w:rPr>
                <w:rFonts w:ascii="Times New Roman" w:hAnsi="Times New Roman"/>
                <w:sz w:val="24"/>
                <w:szCs w:val="24"/>
              </w:rPr>
              <w:t xml:space="preserve">к Административному регламенту </w:t>
            </w:r>
          </w:p>
        </w:tc>
      </w:tr>
    </w:tbl>
    <w:p w:rsidR="006B3574" w:rsidRPr="001A280F" w:rsidRDefault="006B3574" w:rsidP="009D65A2">
      <w:pPr>
        <w:tabs>
          <w:tab w:val="left" w:pos="9354"/>
        </w:tabs>
        <w:rPr>
          <w:rFonts w:ascii="Times New Roman" w:hAnsi="Times New Roman" w:cs="Times New Roman"/>
          <w:sz w:val="24"/>
          <w:szCs w:val="24"/>
        </w:rPr>
      </w:pPr>
    </w:p>
    <w:p w:rsidR="006B3574" w:rsidRPr="001A280F" w:rsidRDefault="006B3574" w:rsidP="009D65A2">
      <w:pPr>
        <w:autoSpaceDE w:val="0"/>
        <w:autoSpaceDN w:val="0"/>
        <w:adjustRightInd w:val="0"/>
        <w:spacing w:after="0"/>
        <w:jc w:val="center"/>
        <w:rPr>
          <w:rFonts w:ascii="Times New Roman" w:hAnsi="Times New Roman" w:cs="Times New Roman"/>
          <w:b/>
          <w:bCs/>
          <w:sz w:val="24"/>
          <w:szCs w:val="24"/>
        </w:rPr>
      </w:pPr>
      <w:r w:rsidRPr="001A280F">
        <w:rPr>
          <w:rFonts w:ascii="Times New Roman" w:hAnsi="Times New Roman" w:cs="Times New Roman"/>
          <w:b/>
          <w:bCs/>
          <w:sz w:val="24"/>
          <w:szCs w:val="24"/>
        </w:rPr>
        <w:t>Форма решения о приостановлении рассмотрения заявления о предварительном согласовании предоставления земельного участка</w:t>
      </w:r>
    </w:p>
    <w:p w:rsidR="009D65A2" w:rsidRPr="001A280F" w:rsidRDefault="009D65A2" w:rsidP="009D65A2">
      <w:pPr>
        <w:autoSpaceDE w:val="0"/>
        <w:autoSpaceDN w:val="0"/>
        <w:adjustRightInd w:val="0"/>
        <w:spacing w:after="0"/>
        <w:jc w:val="center"/>
        <w:rPr>
          <w:rFonts w:ascii="Times New Roman" w:hAnsi="Times New Roman" w:cs="Times New Roman"/>
          <w:b/>
          <w:bCs/>
          <w:sz w:val="24"/>
          <w:szCs w:val="24"/>
        </w:rPr>
      </w:pPr>
      <w:r w:rsidRPr="001A280F">
        <w:rPr>
          <w:rFonts w:ascii="Times New Roman" w:hAnsi="Times New Roman" w:cs="Times New Roman"/>
          <w:b/>
          <w:bCs/>
          <w:sz w:val="24"/>
          <w:szCs w:val="24"/>
        </w:rPr>
        <w:t>______________________________________________________________</w:t>
      </w:r>
    </w:p>
    <w:p w:rsidR="006B3574" w:rsidRPr="001A280F" w:rsidRDefault="006B3574" w:rsidP="009D65A2">
      <w:pPr>
        <w:autoSpaceDE w:val="0"/>
        <w:autoSpaceDN w:val="0"/>
        <w:adjustRightInd w:val="0"/>
        <w:spacing w:after="0"/>
        <w:jc w:val="center"/>
        <w:rPr>
          <w:rFonts w:ascii="Times New Roman" w:eastAsia="TimesNewRomanPSMT" w:hAnsi="Times New Roman" w:cs="Times New Roman"/>
          <w:iCs/>
          <w:color w:val="000000"/>
          <w:sz w:val="24"/>
          <w:szCs w:val="24"/>
        </w:rPr>
      </w:pPr>
      <w:r w:rsidRPr="001A280F">
        <w:rPr>
          <w:rFonts w:ascii="Times New Roman" w:hAnsi="Times New Roman" w:cs="Times New Roman"/>
          <w:b/>
          <w:bCs/>
          <w:sz w:val="24"/>
          <w:szCs w:val="24"/>
        </w:rPr>
        <w:t xml:space="preserve"> </w:t>
      </w:r>
      <w:r w:rsidRPr="001A280F">
        <w:rPr>
          <w:rFonts w:ascii="Times New Roman" w:hAnsi="Times New Roman" w:cs="Times New Roman"/>
          <w:i/>
          <w:iCs/>
          <w:sz w:val="24"/>
          <w:szCs w:val="24"/>
        </w:rPr>
        <w:t>(наименование уполномоченного органа местного самоуправления)</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838"/>
        <w:gridCol w:w="3732"/>
      </w:tblGrid>
      <w:tr w:rsidR="006B3574" w:rsidRPr="001A280F" w:rsidTr="006B3574">
        <w:tc>
          <w:tcPr>
            <w:tcW w:w="6062" w:type="dxa"/>
          </w:tcPr>
          <w:p w:rsidR="006B3574" w:rsidRPr="001A280F" w:rsidRDefault="006B3574" w:rsidP="009D65A2">
            <w:pPr>
              <w:autoSpaceDE w:val="0"/>
              <w:autoSpaceDN w:val="0"/>
              <w:adjustRightInd w:val="0"/>
              <w:jc w:val="center"/>
              <w:rPr>
                <w:rFonts w:ascii="Times New Roman" w:eastAsia="TimesNewRomanPSMT" w:hAnsi="Times New Roman"/>
                <w:iCs/>
                <w:color w:val="000000"/>
                <w:sz w:val="24"/>
                <w:szCs w:val="24"/>
              </w:rPr>
            </w:pPr>
          </w:p>
        </w:tc>
        <w:tc>
          <w:tcPr>
            <w:tcW w:w="3791"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p>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Кому: _________________</w:t>
            </w:r>
          </w:p>
          <w:p w:rsidR="006B3574" w:rsidRPr="001A280F" w:rsidRDefault="006B3574" w:rsidP="006B3574">
            <w:pPr>
              <w:tabs>
                <w:tab w:val="left" w:pos="1014"/>
              </w:tabs>
              <w:autoSpaceDE w:val="0"/>
              <w:autoSpaceDN w:val="0"/>
              <w:adjustRightInd w:val="0"/>
              <w:rPr>
                <w:rFonts w:ascii="Times New Roman" w:eastAsia="TimesNewRomanPSMT" w:hAnsi="Times New Roman"/>
                <w:iCs/>
                <w:color w:val="000000"/>
                <w:sz w:val="24"/>
                <w:szCs w:val="24"/>
              </w:rPr>
            </w:pPr>
          </w:p>
        </w:tc>
      </w:tr>
    </w:tbl>
    <w:p w:rsidR="006B3574" w:rsidRPr="001A280F" w:rsidRDefault="006B3574" w:rsidP="009D65A2">
      <w:pPr>
        <w:autoSpaceDE w:val="0"/>
        <w:autoSpaceDN w:val="0"/>
        <w:adjustRightInd w:val="0"/>
        <w:rPr>
          <w:rFonts w:ascii="Times New Roman" w:eastAsia="TimesNewRomanPSMT" w:hAnsi="Times New Roman" w:cs="Times New Roman"/>
          <w:i/>
          <w:iCs/>
          <w:color w:val="000000"/>
          <w:sz w:val="24"/>
          <w:szCs w:val="24"/>
        </w:rPr>
      </w:pPr>
    </w:p>
    <w:p w:rsidR="006B3574" w:rsidRPr="001A280F" w:rsidRDefault="006B3574" w:rsidP="006B3574">
      <w:pPr>
        <w:autoSpaceDE w:val="0"/>
        <w:autoSpaceDN w:val="0"/>
        <w:adjustRightInd w:val="0"/>
        <w:jc w:val="center"/>
        <w:rPr>
          <w:rFonts w:ascii="Times New Roman" w:eastAsia="TimesNewRomanPSMT" w:hAnsi="Times New Roman" w:cs="Times New Roman"/>
          <w:b/>
          <w:color w:val="000000"/>
          <w:sz w:val="24"/>
          <w:szCs w:val="24"/>
        </w:rPr>
      </w:pPr>
      <w:r w:rsidRPr="001A280F">
        <w:rPr>
          <w:rFonts w:ascii="Times New Roman" w:eastAsia="TimesNewRomanPSMT" w:hAnsi="Times New Roman" w:cs="Times New Roman"/>
          <w:b/>
          <w:color w:val="000000"/>
          <w:sz w:val="24"/>
          <w:szCs w:val="24"/>
        </w:rPr>
        <w:t>РЕШЕНИЕ</w:t>
      </w:r>
    </w:p>
    <w:p w:rsidR="006B3574" w:rsidRPr="001A280F" w:rsidRDefault="006B3574" w:rsidP="009D65A2">
      <w:pPr>
        <w:autoSpaceDE w:val="0"/>
        <w:autoSpaceDN w:val="0"/>
        <w:adjustRightInd w:val="0"/>
        <w:jc w:val="center"/>
        <w:rPr>
          <w:rFonts w:ascii="Times New Roman" w:eastAsia="TimesNewRomanPSMT" w:hAnsi="Times New Roman" w:cs="Times New Roman"/>
          <w:color w:val="000000"/>
          <w:sz w:val="24"/>
          <w:szCs w:val="24"/>
          <w:vertAlign w:val="superscript"/>
        </w:rPr>
      </w:pPr>
      <w:r w:rsidRPr="001A280F">
        <w:rPr>
          <w:rFonts w:ascii="Times New Roman" w:hAnsi="Times New Roman" w:cs="Times New Roman"/>
          <w:b/>
          <w:bCs/>
          <w:sz w:val="24"/>
          <w:szCs w:val="24"/>
        </w:rPr>
        <w:t>о приостановлении рассмотрения заявления о предварительном согласовании предоставления земельного участка</w:t>
      </w:r>
    </w:p>
    <w:p w:rsidR="006B3574" w:rsidRPr="001A280F" w:rsidRDefault="006B3574" w:rsidP="009D65A2">
      <w:pPr>
        <w:autoSpaceDE w:val="0"/>
        <w:autoSpaceDN w:val="0"/>
        <w:adjustRightInd w:val="0"/>
        <w:spacing w:after="0"/>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Рассмотрев заявление </w:t>
      </w:r>
      <w:proofErr w:type="gramStart"/>
      <w:r w:rsidRPr="001A280F">
        <w:rPr>
          <w:rFonts w:ascii="Times New Roman" w:hAnsi="Times New Roman" w:cs="Times New Roman"/>
          <w:sz w:val="24"/>
          <w:szCs w:val="24"/>
        </w:rPr>
        <w:t>от</w:t>
      </w:r>
      <w:proofErr w:type="gramEnd"/>
      <w:r w:rsidRPr="001A280F">
        <w:rPr>
          <w:rFonts w:ascii="Times New Roman" w:hAnsi="Times New Roman" w:cs="Times New Roman"/>
          <w:sz w:val="24"/>
          <w:szCs w:val="24"/>
        </w:rPr>
        <w:t xml:space="preserve"> ___________ № ___________ (</w:t>
      </w:r>
      <w:proofErr w:type="gramStart"/>
      <w:r w:rsidRPr="001A280F">
        <w:rPr>
          <w:rFonts w:ascii="Times New Roman" w:hAnsi="Times New Roman" w:cs="Times New Roman"/>
          <w:sz w:val="24"/>
          <w:szCs w:val="24"/>
        </w:rPr>
        <w:t>Заявитель</w:t>
      </w:r>
      <w:proofErr w:type="gramEnd"/>
      <w:r w:rsidRPr="001A280F">
        <w:rPr>
          <w:rFonts w:ascii="Times New Roman" w:hAnsi="Times New Roman" w:cs="Times New Roman"/>
          <w:sz w:val="24"/>
          <w:szCs w:val="24"/>
        </w:rPr>
        <w:t>: __________</w:t>
      </w:r>
      <w:r w:rsidR="009D65A2" w:rsidRPr="001A280F">
        <w:rPr>
          <w:rFonts w:ascii="Times New Roman" w:hAnsi="Times New Roman" w:cs="Times New Roman"/>
          <w:sz w:val="24"/>
          <w:szCs w:val="24"/>
        </w:rPr>
        <w:t>_______________________________________________________</w:t>
      </w:r>
      <w:r w:rsidRPr="001A280F">
        <w:rPr>
          <w:rFonts w:ascii="Times New Roman" w:hAnsi="Times New Roman" w:cs="Times New Roman"/>
          <w:sz w:val="24"/>
          <w:szCs w:val="24"/>
        </w:rPr>
        <w:t>_) и приложенные к нему документы, сообщаю, что на рассмотрении _________</w:t>
      </w:r>
      <w:r w:rsidR="009D65A2" w:rsidRPr="001A280F">
        <w:rPr>
          <w:rFonts w:ascii="Times New Roman" w:hAnsi="Times New Roman" w:cs="Times New Roman"/>
          <w:sz w:val="24"/>
          <w:szCs w:val="24"/>
        </w:rPr>
        <w:t>________________________________________________</w:t>
      </w:r>
      <w:r w:rsidRPr="001A280F">
        <w:rPr>
          <w:rFonts w:ascii="Times New Roman" w:hAnsi="Times New Roman" w:cs="Times New Roman"/>
          <w:sz w:val="24"/>
          <w:szCs w:val="24"/>
        </w:rPr>
        <w:t xml:space="preserve">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rsidR="006B3574" w:rsidRPr="001A280F" w:rsidRDefault="006B3574" w:rsidP="006B3574">
      <w:pPr>
        <w:autoSpaceDE w:val="0"/>
        <w:autoSpaceDN w:val="0"/>
        <w:adjustRightInd w:val="0"/>
        <w:ind w:firstLine="708"/>
        <w:jc w:val="both"/>
        <w:rPr>
          <w:rFonts w:ascii="Times New Roman" w:hAnsi="Times New Roman" w:cs="Times New Roman"/>
          <w:sz w:val="24"/>
          <w:szCs w:val="24"/>
        </w:rPr>
      </w:pPr>
      <w:proofErr w:type="gramStart"/>
      <w:r w:rsidRPr="001A280F">
        <w:rPr>
          <w:rFonts w:ascii="Times New Roman" w:hAnsi="Times New Roman" w:cs="Times New Roman"/>
          <w:sz w:val="24"/>
          <w:szCs w:val="24"/>
        </w:rPr>
        <w:t>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roofErr w:type="gramEnd"/>
    </w:p>
    <w:p w:rsidR="006B3574" w:rsidRPr="001A280F" w:rsidRDefault="006B3574" w:rsidP="009D65A2">
      <w:pPr>
        <w:autoSpaceDE w:val="0"/>
        <w:autoSpaceDN w:val="0"/>
        <w:adjustRightInd w:val="0"/>
        <w:ind w:firstLine="708"/>
        <w:jc w:val="both"/>
        <w:rPr>
          <w:rFonts w:ascii="Times New Roman" w:hAnsi="Times New Roman" w:cs="Times New Roman"/>
          <w:sz w:val="24"/>
          <w:szCs w:val="24"/>
        </w:rPr>
      </w:pPr>
      <w:r w:rsidRPr="001A280F">
        <w:rPr>
          <w:rFonts w:ascii="Times New Roman" w:hAnsi="Times New Roman" w:cs="Times New Roman"/>
          <w:sz w:val="24"/>
          <w:szCs w:val="24"/>
        </w:rPr>
        <w:t xml:space="preserve"> Дополнительно информируем: </w:t>
      </w:r>
      <w:r w:rsidR="009D65A2" w:rsidRPr="001A280F">
        <w:rPr>
          <w:rFonts w:ascii="Times New Roman" w:hAnsi="Times New Roman" w:cs="Times New Roman"/>
          <w:sz w:val="24"/>
          <w:szCs w:val="24"/>
        </w:rPr>
        <w:t>__________________________________</w:t>
      </w:r>
    </w:p>
    <w:p w:rsidR="00616CCE" w:rsidRPr="001A280F" w:rsidRDefault="00616CCE" w:rsidP="009D65A2">
      <w:pPr>
        <w:autoSpaceDE w:val="0"/>
        <w:autoSpaceDN w:val="0"/>
        <w:adjustRightInd w:val="0"/>
        <w:ind w:firstLine="708"/>
        <w:jc w:val="both"/>
        <w:rPr>
          <w:rFonts w:ascii="Times New Roman" w:hAnsi="Times New Roman" w:cs="Times New Roman"/>
          <w:sz w:val="24"/>
          <w:szCs w:val="24"/>
        </w:rPr>
      </w:pP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1"/>
        <w:gridCol w:w="3210"/>
        <w:gridCol w:w="3149"/>
      </w:tblGrid>
      <w:tr w:rsidR="006B3574" w:rsidRPr="001A280F" w:rsidTr="006B3574">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w:t>
            </w:r>
          </w:p>
        </w:tc>
        <w:tc>
          <w:tcPr>
            <w:tcW w:w="3284"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w:t>
            </w:r>
          </w:p>
        </w:tc>
        <w:tc>
          <w:tcPr>
            <w:tcW w:w="3285" w:type="dxa"/>
          </w:tcPr>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w:t>
            </w:r>
            <w:r w:rsidR="00616CCE" w:rsidRPr="001A280F">
              <w:rPr>
                <w:rFonts w:ascii="Times New Roman" w:eastAsia="TimesNewRomanPSMT" w:hAnsi="Times New Roman"/>
                <w:color w:val="000000"/>
                <w:sz w:val="24"/>
                <w:szCs w:val="24"/>
              </w:rPr>
              <w:t>__________________</w:t>
            </w:r>
          </w:p>
        </w:tc>
      </w:tr>
      <w:tr w:rsidR="006B3574" w:rsidRPr="001A280F" w:rsidTr="006B3574">
        <w:tc>
          <w:tcPr>
            <w:tcW w:w="3284"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(должность)</w:t>
            </w:r>
          </w:p>
        </w:tc>
        <w:tc>
          <w:tcPr>
            <w:tcW w:w="3284"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(подпись)</w:t>
            </w:r>
          </w:p>
        </w:tc>
        <w:tc>
          <w:tcPr>
            <w:tcW w:w="3285" w:type="dxa"/>
          </w:tcPr>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 xml:space="preserve">(фамилия, имя, отчество (последнее </w:t>
            </w:r>
            <w:proofErr w:type="gramStart"/>
            <w:r w:rsidRPr="001A280F">
              <w:rPr>
                <w:rFonts w:ascii="Times New Roman" w:eastAsia="TimesNewRomanPSMT" w:hAnsi="Times New Roman"/>
                <w:color w:val="000000"/>
                <w:sz w:val="24"/>
                <w:szCs w:val="24"/>
              </w:rPr>
              <w:t>-п</w:t>
            </w:r>
            <w:proofErr w:type="gramEnd"/>
            <w:r w:rsidRPr="001A280F">
              <w:rPr>
                <w:rFonts w:ascii="Times New Roman" w:eastAsia="TimesNewRomanPSMT" w:hAnsi="Times New Roman"/>
                <w:color w:val="000000"/>
                <w:sz w:val="24"/>
                <w:szCs w:val="24"/>
              </w:rPr>
              <w:t>ри наличии))</w:t>
            </w:r>
          </w:p>
        </w:tc>
      </w:tr>
    </w:tbl>
    <w:p w:rsidR="006B3574" w:rsidRPr="001A280F" w:rsidRDefault="006B3574" w:rsidP="00616CCE">
      <w:pPr>
        <w:tabs>
          <w:tab w:val="left" w:pos="9354"/>
        </w:tabs>
        <w:rPr>
          <w:rFonts w:ascii="Times New Roman" w:hAnsi="Times New Roman" w:cs="Times New Roman"/>
          <w:b/>
          <w:bCs/>
          <w:sz w:val="24"/>
          <w:szCs w:val="24"/>
        </w:rPr>
        <w:sectPr w:rsidR="006B3574" w:rsidRPr="001A280F" w:rsidSect="006B3574">
          <w:headerReference w:type="default" r:id="rId33"/>
          <w:pgSz w:w="11906" w:h="16838"/>
          <w:pgMar w:top="1134" w:right="851" w:bottom="1134" w:left="1701" w:header="709" w:footer="709" w:gutter="0"/>
          <w:cols w:space="708"/>
          <w:titlePg/>
          <w:docGrid w:linePitch="360"/>
        </w:sectPr>
      </w:pPr>
    </w:p>
    <w:p w:rsidR="006B3574" w:rsidRPr="001A280F" w:rsidRDefault="006B3574" w:rsidP="006B3574">
      <w:pPr>
        <w:autoSpaceDE w:val="0"/>
        <w:autoSpaceDN w:val="0"/>
        <w:adjustRightInd w:val="0"/>
        <w:rPr>
          <w:rFonts w:ascii="Times New Roman" w:eastAsia="TimesNewRomanPSMT" w:hAnsi="Times New Roman" w:cs="Times New Roman"/>
          <w:b/>
          <w:bCs/>
          <w:color w:val="000000"/>
          <w:sz w:val="24"/>
          <w:szCs w:val="24"/>
        </w:rPr>
        <w:sectPr w:rsidR="006B3574" w:rsidRPr="001A280F" w:rsidSect="00616CCE">
          <w:pgSz w:w="11906" w:h="16838"/>
          <w:pgMar w:top="1134" w:right="1701" w:bottom="1134" w:left="851" w:header="709" w:footer="709" w:gutter="0"/>
          <w:cols w:space="708"/>
          <w:titlePg/>
          <w:docGrid w:linePitch="360"/>
        </w:sectPr>
      </w:pPr>
    </w:p>
    <w:p w:rsidR="006B3574" w:rsidRPr="001A280F" w:rsidRDefault="006B3574" w:rsidP="00616CCE">
      <w:pPr>
        <w:autoSpaceDE w:val="0"/>
        <w:autoSpaceDN w:val="0"/>
        <w:adjustRightInd w:val="0"/>
        <w:jc w:val="right"/>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lastRenderedPageBreak/>
        <w:t>Приложение</w:t>
      </w:r>
      <w:r w:rsidR="00D019D6" w:rsidRPr="001A280F">
        <w:rPr>
          <w:rFonts w:ascii="Times New Roman" w:eastAsia="TimesNewRomanPSMT" w:hAnsi="Times New Roman" w:cs="Times New Roman"/>
          <w:color w:val="000000"/>
          <w:sz w:val="24"/>
          <w:szCs w:val="24"/>
        </w:rPr>
        <w:t xml:space="preserve"> № 7</w:t>
      </w:r>
    </w:p>
    <w:p w:rsidR="00616CCE" w:rsidRPr="001A280F" w:rsidRDefault="006B3574" w:rsidP="00616CCE">
      <w:pPr>
        <w:autoSpaceDE w:val="0"/>
        <w:autoSpaceDN w:val="0"/>
        <w:adjustRightInd w:val="0"/>
        <w:jc w:val="right"/>
        <w:rPr>
          <w:rFonts w:ascii="Times New Roman" w:eastAsia="TimesNewRomanPSMT" w:hAnsi="Times New Roman" w:cs="Times New Roman"/>
          <w:color w:val="000000"/>
          <w:sz w:val="24"/>
          <w:szCs w:val="24"/>
        </w:rPr>
      </w:pPr>
      <w:r w:rsidRPr="001A280F">
        <w:rPr>
          <w:rFonts w:ascii="Times New Roman" w:eastAsia="TimesNewRomanPSMT" w:hAnsi="Times New Roman" w:cs="Times New Roman"/>
          <w:color w:val="000000"/>
          <w:sz w:val="24"/>
          <w:szCs w:val="24"/>
        </w:rPr>
        <w:t>к Административному регламенту</w:t>
      </w:r>
    </w:p>
    <w:p w:rsidR="006B3574" w:rsidRPr="001A280F" w:rsidRDefault="006B3574" w:rsidP="006B3574">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hAnsi="Times New Roman" w:cs="Times New Roman"/>
          <w:b/>
          <w:bCs/>
          <w:sz w:val="24"/>
          <w:szCs w:val="24"/>
        </w:rPr>
        <w:t>Форма заявления об исправлении допущенных опечаток и (или) ошибок в выданных в результате предоставления муниципальной услуги документах</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94"/>
        <w:gridCol w:w="5477"/>
      </w:tblGrid>
      <w:tr w:rsidR="006B3574" w:rsidRPr="001A280F" w:rsidTr="00616CCE">
        <w:trPr>
          <w:trHeight w:val="5540"/>
        </w:trPr>
        <w:tc>
          <w:tcPr>
            <w:tcW w:w="4361" w:type="dxa"/>
          </w:tcPr>
          <w:p w:rsidR="006B3574" w:rsidRPr="001A280F" w:rsidRDefault="006B3574" w:rsidP="006B3574">
            <w:pPr>
              <w:autoSpaceDE w:val="0"/>
              <w:autoSpaceDN w:val="0"/>
              <w:adjustRightInd w:val="0"/>
              <w:jc w:val="center"/>
              <w:rPr>
                <w:rFonts w:ascii="Times New Roman" w:eastAsia="TimesNewRomanPSMT" w:hAnsi="Times New Roman"/>
                <w:b/>
                <w:bCs/>
                <w:color w:val="000000"/>
                <w:sz w:val="24"/>
                <w:szCs w:val="24"/>
              </w:rPr>
            </w:pPr>
          </w:p>
        </w:tc>
        <w:tc>
          <w:tcPr>
            <w:tcW w:w="5492" w:type="dxa"/>
          </w:tcPr>
          <w:p w:rsidR="006B3574" w:rsidRPr="001A280F" w:rsidRDefault="00D019D6"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К</w:t>
            </w:r>
            <w:r w:rsidR="006B3574" w:rsidRPr="001A280F">
              <w:rPr>
                <w:rFonts w:ascii="Times New Roman" w:eastAsia="TimesNewRomanPSMT" w:hAnsi="Times New Roman"/>
                <w:color w:val="000000"/>
                <w:sz w:val="24"/>
                <w:szCs w:val="24"/>
              </w:rPr>
              <w:t>ому:</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w:t>
            </w:r>
            <w:r w:rsidR="00D019D6" w:rsidRPr="001A280F">
              <w:rPr>
                <w:rFonts w:ascii="Times New Roman" w:eastAsia="TimesNewRomanPSMT" w:hAnsi="Times New Roman"/>
                <w:color w:val="000000"/>
                <w:sz w:val="24"/>
                <w:szCs w:val="24"/>
              </w:rPr>
              <w:t>___</w:t>
            </w:r>
            <w:r w:rsidRPr="001A280F">
              <w:rPr>
                <w:rFonts w:ascii="Times New Roman" w:eastAsia="TimesNewRomanPSMT" w:hAnsi="Times New Roman"/>
                <w:color w:val="000000"/>
                <w:sz w:val="24"/>
                <w:szCs w:val="24"/>
              </w:rPr>
              <w:t>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w:t>
            </w:r>
            <w:r w:rsidR="00D019D6" w:rsidRPr="001A280F">
              <w:rPr>
                <w:rFonts w:ascii="Times New Roman" w:eastAsia="TimesNewRomanPSMT" w:hAnsi="Times New Roman"/>
                <w:color w:val="000000"/>
                <w:sz w:val="24"/>
                <w:szCs w:val="24"/>
              </w:rPr>
              <w:t>___</w:t>
            </w:r>
            <w:r w:rsidRPr="001A280F">
              <w:rPr>
                <w:rFonts w:ascii="Times New Roman" w:eastAsia="TimesNewRomanPSMT" w:hAnsi="Times New Roman"/>
                <w:color w:val="000000"/>
                <w:sz w:val="24"/>
                <w:szCs w:val="24"/>
              </w:rPr>
              <w:t>__</w:t>
            </w:r>
          </w:p>
          <w:p w:rsidR="006B3574" w:rsidRPr="001A280F" w:rsidRDefault="006B3574" w:rsidP="006B3574">
            <w:pPr>
              <w:autoSpaceDE w:val="0"/>
              <w:autoSpaceDN w:val="0"/>
              <w:adjustRightInd w:val="0"/>
              <w:jc w:val="center"/>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w:t>
            </w:r>
            <w:r w:rsidRPr="001A280F">
              <w:rPr>
                <w:rFonts w:ascii="Times New Roman" w:eastAsia="TimesNewRomanPSMT" w:hAnsi="Times New Roman"/>
                <w:i/>
                <w:iCs/>
                <w:color w:val="000000"/>
                <w:sz w:val="24"/>
                <w:szCs w:val="24"/>
              </w:rPr>
              <w:t>наименование уполномоченного органа</w:t>
            </w:r>
            <w:r w:rsidRPr="001A280F">
              <w:rPr>
                <w:rFonts w:ascii="Times New Roman" w:eastAsia="TimesNewRomanPSMT" w:hAnsi="Times New Roman"/>
                <w:color w:val="000000"/>
                <w:sz w:val="24"/>
                <w:szCs w:val="24"/>
              </w:rPr>
              <w:t>)</w:t>
            </w:r>
          </w:p>
          <w:p w:rsidR="006B3574" w:rsidRPr="001A280F" w:rsidRDefault="00D019D6"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О</w:t>
            </w:r>
            <w:r w:rsidR="006B3574" w:rsidRPr="001A280F">
              <w:rPr>
                <w:rFonts w:ascii="Times New Roman" w:eastAsia="TimesNewRomanPSMT" w:hAnsi="Times New Roman"/>
                <w:color w:val="000000"/>
                <w:sz w:val="24"/>
                <w:szCs w:val="24"/>
              </w:rPr>
              <w:t>т кого:</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w:t>
            </w:r>
            <w:r w:rsidR="00D019D6" w:rsidRPr="001A280F">
              <w:rPr>
                <w:rFonts w:ascii="Times New Roman" w:eastAsia="TimesNewRomanPSMT" w:hAnsi="Times New Roman"/>
                <w:color w:val="000000"/>
                <w:sz w:val="24"/>
                <w:szCs w:val="24"/>
              </w:rPr>
              <w:t>____________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w:t>
            </w:r>
            <w:r w:rsidR="00D019D6" w:rsidRPr="001A280F">
              <w:rPr>
                <w:rFonts w:ascii="Times New Roman" w:eastAsia="TimesNewRomanPSMT" w:hAnsi="Times New Roman"/>
                <w:color w:val="000000"/>
                <w:sz w:val="24"/>
                <w:szCs w:val="24"/>
              </w:rPr>
              <w:t>___</w:t>
            </w:r>
            <w:r w:rsidRPr="001A280F">
              <w:rPr>
                <w:rFonts w:ascii="Times New Roman" w:eastAsia="TimesNewRomanPSMT" w:hAnsi="Times New Roman"/>
                <w:color w:val="000000"/>
                <w:sz w:val="24"/>
                <w:szCs w:val="24"/>
              </w:rPr>
              <w:t>______</w:t>
            </w:r>
            <w:r w:rsidR="00D019D6" w:rsidRPr="001A280F">
              <w:rPr>
                <w:rFonts w:ascii="Times New Roman" w:eastAsia="TimesNewRomanPSMT" w:hAnsi="Times New Roman"/>
                <w:color w:val="000000"/>
                <w:sz w:val="24"/>
                <w:szCs w:val="24"/>
              </w:rPr>
              <w:t>___</w:t>
            </w:r>
            <w:r w:rsidRPr="001A280F">
              <w:rPr>
                <w:rFonts w:ascii="Times New Roman" w:eastAsia="TimesNewRomanPSMT" w:hAnsi="Times New Roman"/>
                <w:color w:val="000000"/>
                <w:sz w:val="24"/>
                <w:szCs w:val="24"/>
              </w:rPr>
              <w:t>___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(полное наименование, ИНН, ОГРН юридического лица, ИП)</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w:t>
            </w:r>
            <w:r w:rsidR="00D019D6" w:rsidRPr="001A280F">
              <w:rPr>
                <w:rFonts w:ascii="Times New Roman" w:eastAsia="TimesNewRomanPSMT" w:hAnsi="Times New Roman"/>
                <w:color w:val="000000"/>
                <w:sz w:val="24"/>
                <w:szCs w:val="24"/>
              </w:rPr>
              <w:t>_______</w:t>
            </w:r>
            <w:r w:rsidRPr="001A280F">
              <w:rPr>
                <w:rFonts w:ascii="Times New Roman" w:eastAsia="TimesNewRomanPSMT" w:hAnsi="Times New Roman"/>
                <w:color w:val="000000"/>
                <w:sz w:val="24"/>
                <w:szCs w:val="24"/>
              </w:rPr>
              <w:t>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w:t>
            </w:r>
            <w:r w:rsidR="00D019D6" w:rsidRPr="001A280F">
              <w:rPr>
                <w:rFonts w:ascii="Times New Roman" w:eastAsia="TimesNewRomanPSMT" w:hAnsi="Times New Roman"/>
                <w:color w:val="000000"/>
                <w:sz w:val="24"/>
                <w:szCs w:val="24"/>
              </w:rPr>
              <w:t>_______</w:t>
            </w:r>
            <w:r w:rsidRPr="001A280F">
              <w:rPr>
                <w:rFonts w:ascii="Times New Roman" w:eastAsia="TimesNewRomanPSMT" w:hAnsi="Times New Roman"/>
                <w:color w:val="000000"/>
                <w:sz w:val="24"/>
                <w:szCs w:val="24"/>
              </w:rPr>
              <w:t>___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(контактный телефон, электронная почта, почтовый адрес)</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w:t>
            </w:r>
            <w:r w:rsidR="00D019D6" w:rsidRPr="001A280F">
              <w:rPr>
                <w:rFonts w:ascii="Times New Roman" w:eastAsia="TimesNewRomanPSMT" w:hAnsi="Times New Roman"/>
                <w:color w:val="000000"/>
                <w:sz w:val="24"/>
                <w:szCs w:val="24"/>
              </w:rPr>
              <w:t>________</w:t>
            </w:r>
            <w:r w:rsidRPr="001A280F">
              <w:rPr>
                <w:rFonts w:ascii="Times New Roman" w:eastAsia="TimesNewRomanPSMT" w:hAnsi="Times New Roman"/>
                <w:color w:val="000000"/>
                <w:sz w:val="24"/>
                <w:szCs w:val="24"/>
              </w:rPr>
              <w:t>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w:t>
            </w:r>
            <w:r w:rsidR="00D019D6" w:rsidRPr="001A280F">
              <w:rPr>
                <w:rFonts w:ascii="Times New Roman" w:eastAsia="TimesNewRomanPSMT" w:hAnsi="Times New Roman"/>
                <w:color w:val="000000"/>
                <w:sz w:val="24"/>
                <w:szCs w:val="24"/>
              </w:rPr>
              <w:t>_______</w:t>
            </w:r>
            <w:r w:rsidRPr="001A280F">
              <w:rPr>
                <w:rFonts w:ascii="Times New Roman" w:eastAsia="TimesNewRomanPSMT" w:hAnsi="Times New Roman"/>
                <w:color w:val="000000"/>
                <w:sz w:val="24"/>
                <w:szCs w:val="24"/>
              </w:rPr>
              <w:t>_</w:t>
            </w:r>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proofErr w:type="gramStart"/>
            <w:r w:rsidRPr="001A280F">
              <w:rPr>
                <w:rFonts w:ascii="Times New Roman" w:eastAsia="TimesNewRomanPSMT" w:hAnsi="Times New Roman"/>
                <w:i/>
                <w:iCs/>
                <w:color w:val="000000"/>
                <w:sz w:val="24"/>
                <w:szCs w:val="24"/>
              </w:rPr>
              <w:t>(фамилия, имя, отчество (последнее - при наличии), данные</w:t>
            </w:r>
            <w:proofErr w:type="gramEnd"/>
          </w:p>
          <w:p w:rsidR="006B3574" w:rsidRPr="001A280F" w:rsidRDefault="006B3574" w:rsidP="006B3574">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______________________________________</w:t>
            </w:r>
            <w:r w:rsidR="00D019D6" w:rsidRPr="001A280F">
              <w:rPr>
                <w:rFonts w:ascii="Times New Roman" w:eastAsia="TimesNewRomanPSMT" w:hAnsi="Times New Roman"/>
                <w:color w:val="000000"/>
                <w:sz w:val="24"/>
                <w:szCs w:val="24"/>
              </w:rPr>
              <w:t>_</w:t>
            </w:r>
            <w:r w:rsidRPr="001A280F">
              <w:rPr>
                <w:rFonts w:ascii="Times New Roman" w:eastAsia="TimesNewRomanPSMT" w:hAnsi="Times New Roman"/>
                <w:color w:val="000000"/>
                <w:sz w:val="24"/>
                <w:szCs w:val="24"/>
              </w:rPr>
              <w:t>___</w:t>
            </w:r>
          </w:p>
          <w:p w:rsidR="006B3574" w:rsidRPr="001A280F" w:rsidRDefault="006B3574" w:rsidP="006B3574">
            <w:pPr>
              <w:autoSpaceDE w:val="0"/>
              <w:autoSpaceDN w:val="0"/>
              <w:adjustRightInd w:val="0"/>
              <w:rPr>
                <w:rFonts w:ascii="Times New Roman" w:eastAsia="TimesNewRomanPSMT" w:hAnsi="Times New Roman"/>
                <w:color w:val="000000"/>
                <w:sz w:val="24"/>
                <w:szCs w:val="24"/>
              </w:rPr>
            </w:pPr>
            <w:r w:rsidRPr="001A280F">
              <w:rPr>
                <w:rFonts w:ascii="Times New Roman" w:eastAsia="TimesNewRomanPSMT" w:hAnsi="Times New Roman"/>
                <w:color w:val="000000"/>
                <w:sz w:val="24"/>
                <w:szCs w:val="24"/>
              </w:rPr>
              <w:t>______________________________________</w:t>
            </w:r>
            <w:r w:rsidR="00D019D6" w:rsidRPr="001A280F">
              <w:rPr>
                <w:rFonts w:ascii="Times New Roman" w:eastAsia="TimesNewRomanPSMT" w:hAnsi="Times New Roman"/>
                <w:color w:val="000000"/>
                <w:sz w:val="24"/>
                <w:szCs w:val="24"/>
              </w:rPr>
              <w:t>_</w:t>
            </w:r>
            <w:r w:rsidRPr="001A280F">
              <w:rPr>
                <w:rFonts w:ascii="Times New Roman" w:eastAsia="TimesNewRomanPSMT" w:hAnsi="Times New Roman"/>
                <w:color w:val="000000"/>
                <w:sz w:val="24"/>
                <w:szCs w:val="24"/>
              </w:rPr>
              <w:t>___</w:t>
            </w:r>
          </w:p>
          <w:p w:rsidR="00616CCE" w:rsidRPr="001A280F" w:rsidRDefault="006B3574" w:rsidP="00616CCE">
            <w:pPr>
              <w:autoSpaceDE w:val="0"/>
              <w:autoSpaceDN w:val="0"/>
              <w:adjustRightInd w:val="0"/>
              <w:jc w:val="center"/>
              <w:rPr>
                <w:rFonts w:ascii="Times New Roman" w:eastAsia="TimesNewRomanPSMT" w:hAnsi="Times New Roman"/>
                <w:i/>
                <w:iCs/>
                <w:color w:val="000000"/>
                <w:sz w:val="24"/>
                <w:szCs w:val="24"/>
              </w:rPr>
            </w:pPr>
            <w:r w:rsidRPr="001A280F">
              <w:rPr>
                <w:rFonts w:ascii="Times New Roman" w:eastAsia="TimesNewRomanPSMT" w:hAnsi="Times New Roman"/>
                <w:i/>
                <w:iCs/>
                <w:color w:val="000000"/>
                <w:sz w:val="24"/>
                <w:szCs w:val="24"/>
              </w:rPr>
              <w:t>(данные представителя заявителя)</w:t>
            </w:r>
          </w:p>
        </w:tc>
      </w:tr>
    </w:tbl>
    <w:p w:rsidR="006B3574" w:rsidRPr="001A280F" w:rsidRDefault="006B3574" w:rsidP="00616CCE">
      <w:pPr>
        <w:autoSpaceDE w:val="0"/>
        <w:autoSpaceDN w:val="0"/>
        <w:adjustRightInd w:val="0"/>
        <w:jc w:val="center"/>
        <w:rPr>
          <w:rFonts w:ascii="Times New Roman" w:hAnsi="Times New Roman" w:cs="Times New Roman"/>
          <w:b/>
          <w:bCs/>
          <w:sz w:val="24"/>
          <w:szCs w:val="24"/>
        </w:rPr>
      </w:pPr>
      <w:r w:rsidRPr="001A280F">
        <w:rPr>
          <w:rFonts w:ascii="Times New Roman" w:hAnsi="Times New Roman" w:cs="Times New Roman"/>
          <w:b/>
          <w:bCs/>
          <w:sz w:val="24"/>
          <w:szCs w:val="24"/>
        </w:rPr>
        <w:t>ЗАЯВЛЕНИЕ</w:t>
      </w:r>
    </w:p>
    <w:p w:rsidR="006B3574" w:rsidRPr="001A280F" w:rsidRDefault="006B3574" w:rsidP="00616CCE">
      <w:pPr>
        <w:autoSpaceDE w:val="0"/>
        <w:autoSpaceDN w:val="0"/>
        <w:adjustRightInd w:val="0"/>
        <w:jc w:val="center"/>
        <w:rPr>
          <w:rFonts w:ascii="Times New Roman" w:eastAsia="TimesNewRomanPSMT" w:hAnsi="Times New Roman" w:cs="Times New Roman"/>
          <w:b/>
          <w:bCs/>
          <w:color w:val="000000"/>
          <w:sz w:val="24"/>
          <w:szCs w:val="24"/>
        </w:rPr>
      </w:pPr>
      <w:r w:rsidRPr="001A280F">
        <w:rPr>
          <w:rFonts w:ascii="Times New Roman" w:hAnsi="Times New Roman" w:cs="Times New Roman"/>
          <w:b/>
          <w:bCs/>
          <w:sz w:val="24"/>
          <w:szCs w:val="24"/>
        </w:rPr>
        <w:t>об исправлении допущенных опечаток и (или) ошибок в выданных в результате предоставления муниципальной услуги документах</w:t>
      </w:r>
    </w:p>
    <w:p w:rsidR="006B3574" w:rsidRPr="001A280F" w:rsidRDefault="006B3574" w:rsidP="00D019D6">
      <w:pPr>
        <w:tabs>
          <w:tab w:val="left" w:pos="9354"/>
        </w:tabs>
        <w:spacing w:after="0"/>
        <w:ind w:firstLine="709"/>
        <w:rPr>
          <w:rFonts w:ascii="Times New Roman" w:hAnsi="Times New Roman" w:cs="Times New Roman"/>
          <w:sz w:val="24"/>
          <w:szCs w:val="24"/>
        </w:rPr>
      </w:pPr>
      <w:r w:rsidRPr="001A280F">
        <w:rPr>
          <w:rFonts w:ascii="Times New Roman" w:hAnsi="Times New Roman" w:cs="Times New Roman"/>
          <w:sz w:val="24"/>
          <w:szCs w:val="24"/>
        </w:rPr>
        <w:t xml:space="preserve">Прошу исправить опечатку и (или) ошибку </w:t>
      </w:r>
      <w:proofErr w:type="gramStart"/>
      <w:r w:rsidRPr="001A280F">
        <w:rPr>
          <w:rFonts w:ascii="Times New Roman" w:hAnsi="Times New Roman" w:cs="Times New Roman"/>
          <w:sz w:val="24"/>
          <w:szCs w:val="24"/>
        </w:rPr>
        <w:t>в</w:t>
      </w:r>
      <w:proofErr w:type="gramEnd"/>
      <w:r w:rsidRPr="001A280F">
        <w:rPr>
          <w:rFonts w:ascii="Times New Roman" w:hAnsi="Times New Roman" w:cs="Times New Roman"/>
          <w:sz w:val="24"/>
          <w:szCs w:val="24"/>
        </w:rPr>
        <w:t xml:space="preserve"> _____________________</w:t>
      </w:r>
      <w:r w:rsidR="00D019D6" w:rsidRPr="001A280F">
        <w:rPr>
          <w:rFonts w:ascii="Times New Roman" w:hAnsi="Times New Roman" w:cs="Times New Roman"/>
          <w:sz w:val="24"/>
          <w:szCs w:val="24"/>
        </w:rPr>
        <w:t>_____</w:t>
      </w:r>
      <w:r w:rsidRPr="001A280F">
        <w:rPr>
          <w:rFonts w:ascii="Times New Roman" w:hAnsi="Times New Roman" w:cs="Times New Roman"/>
          <w:sz w:val="24"/>
          <w:szCs w:val="24"/>
        </w:rPr>
        <w:t>_</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6B3574" w:rsidRPr="001A280F" w:rsidTr="006B3574">
        <w:tc>
          <w:tcPr>
            <w:tcW w:w="4928" w:type="dxa"/>
          </w:tcPr>
          <w:p w:rsidR="006B3574" w:rsidRPr="001A280F" w:rsidRDefault="006B3574" w:rsidP="006B3574">
            <w:pPr>
              <w:tabs>
                <w:tab w:val="left" w:pos="9354"/>
              </w:tabs>
              <w:rPr>
                <w:rFonts w:ascii="Times New Roman" w:hAnsi="Times New Roman"/>
                <w:sz w:val="24"/>
                <w:szCs w:val="24"/>
              </w:rPr>
            </w:pPr>
          </w:p>
        </w:tc>
        <w:tc>
          <w:tcPr>
            <w:tcW w:w="4642" w:type="dxa"/>
          </w:tcPr>
          <w:p w:rsidR="006B3574" w:rsidRPr="001A280F" w:rsidRDefault="00D019D6" w:rsidP="006B3574">
            <w:pPr>
              <w:tabs>
                <w:tab w:val="left" w:pos="9354"/>
              </w:tabs>
              <w:jc w:val="center"/>
              <w:rPr>
                <w:rFonts w:ascii="Times New Roman" w:hAnsi="Times New Roman"/>
                <w:i/>
                <w:sz w:val="24"/>
                <w:szCs w:val="24"/>
              </w:rPr>
            </w:pPr>
            <w:r w:rsidRPr="001A280F">
              <w:rPr>
                <w:rFonts w:ascii="Times New Roman" w:hAnsi="Times New Roman"/>
                <w:i/>
                <w:sz w:val="24"/>
                <w:szCs w:val="24"/>
              </w:rPr>
              <w:t>(</w:t>
            </w:r>
            <w:r w:rsidR="006B3574" w:rsidRPr="001A280F">
              <w:rPr>
                <w:rFonts w:ascii="Times New Roman" w:hAnsi="Times New Roman"/>
                <w:i/>
                <w:sz w:val="24"/>
                <w:szCs w:val="24"/>
              </w:rPr>
              <w:t>указываются реквизиты и название документа, выданного уполномоченным органом в результате предоставления государственной услуги</w:t>
            </w:r>
            <w:r w:rsidRPr="001A280F">
              <w:rPr>
                <w:rFonts w:ascii="Times New Roman" w:hAnsi="Times New Roman"/>
                <w:i/>
                <w:sz w:val="24"/>
                <w:szCs w:val="24"/>
              </w:rPr>
              <w:t>)</w:t>
            </w:r>
          </w:p>
          <w:p w:rsidR="00D019D6" w:rsidRPr="001A280F" w:rsidRDefault="00D019D6" w:rsidP="006B3574">
            <w:pPr>
              <w:tabs>
                <w:tab w:val="left" w:pos="9354"/>
              </w:tabs>
              <w:jc w:val="center"/>
              <w:rPr>
                <w:rFonts w:ascii="Times New Roman" w:hAnsi="Times New Roman"/>
                <w:i/>
                <w:sz w:val="24"/>
                <w:szCs w:val="24"/>
              </w:rPr>
            </w:pPr>
          </w:p>
        </w:tc>
      </w:tr>
    </w:tbl>
    <w:p w:rsidR="006B3574" w:rsidRPr="001A280F" w:rsidRDefault="006B3574" w:rsidP="00D019D6">
      <w:pPr>
        <w:tabs>
          <w:tab w:val="left" w:pos="9354"/>
        </w:tabs>
        <w:spacing w:after="0"/>
        <w:rPr>
          <w:rFonts w:ascii="Times New Roman" w:hAnsi="Times New Roman" w:cs="Times New Roman"/>
          <w:sz w:val="24"/>
          <w:szCs w:val="24"/>
        </w:rPr>
      </w:pPr>
      <w:r w:rsidRPr="001A280F">
        <w:rPr>
          <w:rFonts w:ascii="Times New Roman" w:hAnsi="Times New Roman" w:cs="Times New Roman"/>
          <w:sz w:val="24"/>
          <w:szCs w:val="24"/>
        </w:rPr>
        <w:t xml:space="preserve">                  Приложение (при наличии): ___________________________________</w:t>
      </w:r>
      <w:r w:rsidR="00D019D6" w:rsidRPr="001A280F">
        <w:rPr>
          <w:rFonts w:ascii="Times New Roman" w:hAnsi="Times New Roman" w:cs="Times New Roman"/>
          <w:sz w:val="24"/>
          <w:szCs w:val="24"/>
        </w:rPr>
        <w:t>___</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642"/>
      </w:tblGrid>
      <w:tr w:rsidR="006B3574" w:rsidRPr="001A280F" w:rsidTr="006B3574">
        <w:tc>
          <w:tcPr>
            <w:tcW w:w="4928" w:type="dxa"/>
          </w:tcPr>
          <w:p w:rsidR="006B3574" w:rsidRPr="001A280F" w:rsidRDefault="006B3574" w:rsidP="006B3574">
            <w:pPr>
              <w:tabs>
                <w:tab w:val="left" w:pos="9354"/>
              </w:tabs>
              <w:rPr>
                <w:rFonts w:ascii="Times New Roman" w:hAnsi="Times New Roman"/>
                <w:sz w:val="24"/>
                <w:szCs w:val="24"/>
              </w:rPr>
            </w:pPr>
          </w:p>
        </w:tc>
        <w:tc>
          <w:tcPr>
            <w:tcW w:w="4642" w:type="dxa"/>
          </w:tcPr>
          <w:p w:rsidR="006B3574" w:rsidRPr="001A280F" w:rsidRDefault="00D019D6" w:rsidP="006B3574">
            <w:pPr>
              <w:tabs>
                <w:tab w:val="left" w:pos="9354"/>
              </w:tabs>
              <w:jc w:val="center"/>
              <w:rPr>
                <w:rFonts w:ascii="Times New Roman" w:hAnsi="Times New Roman"/>
                <w:i/>
                <w:sz w:val="24"/>
                <w:szCs w:val="24"/>
              </w:rPr>
            </w:pPr>
            <w:r w:rsidRPr="001A280F">
              <w:rPr>
                <w:rFonts w:ascii="Times New Roman" w:hAnsi="Times New Roman"/>
                <w:i/>
                <w:sz w:val="24"/>
                <w:szCs w:val="24"/>
              </w:rPr>
              <w:t>(</w:t>
            </w:r>
            <w:r w:rsidR="006B3574" w:rsidRPr="001A280F">
              <w:rPr>
                <w:rFonts w:ascii="Times New Roman" w:hAnsi="Times New Roman"/>
                <w:i/>
                <w:sz w:val="24"/>
                <w:szCs w:val="24"/>
              </w:rPr>
              <w:t>прилагаются материалы, обосновывающие наличие опечатки и (или) ошибки</w:t>
            </w:r>
            <w:r w:rsidRPr="001A280F">
              <w:rPr>
                <w:rFonts w:ascii="Times New Roman" w:hAnsi="Times New Roman"/>
                <w:i/>
                <w:sz w:val="24"/>
                <w:szCs w:val="24"/>
              </w:rPr>
              <w:t>)</w:t>
            </w:r>
          </w:p>
        </w:tc>
      </w:tr>
    </w:tbl>
    <w:p w:rsidR="006B3574" w:rsidRPr="001A280F" w:rsidRDefault="006B3574" w:rsidP="006B3574">
      <w:pPr>
        <w:tabs>
          <w:tab w:val="left" w:pos="9354"/>
        </w:tabs>
        <w:ind w:firstLine="709"/>
        <w:rPr>
          <w:rFonts w:ascii="Times New Roman" w:hAnsi="Times New Roman" w:cs="Times New Roman"/>
          <w:sz w:val="24"/>
          <w:szCs w:val="24"/>
        </w:rPr>
      </w:pPr>
    </w:p>
    <w:p w:rsidR="006B3574" w:rsidRPr="001A280F" w:rsidRDefault="006B3574" w:rsidP="006B3574">
      <w:pPr>
        <w:tabs>
          <w:tab w:val="left" w:pos="9354"/>
        </w:tabs>
        <w:ind w:firstLine="709"/>
        <w:rPr>
          <w:rFonts w:ascii="Times New Roman" w:hAnsi="Times New Roman" w:cs="Times New Roman"/>
          <w:sz w:val="24"/>
          <w:szCs w:val="24"/>
        </w:rPr>
      </w:pPr>
      <w:r w:rsidRPr="001A280F">
        <w:rPr>
          <w:rFonts w:ascii="Times New Roman" w:hAnsi="Times New Roman" w:cs="Times New Roman"/>
          <w:sz w:val="24"/>
          <w:szCs w:val="24"/>
        </w:rPr>
        <w:t xml:space="preserve">Подпись заявителя ___________________ </w:t>
      </w:r>
    </w:p>
    <w:p w:rsidR="006B3574" w:rsidRPr="001A280F" w:rsidRDefault="006B3574" w:rsidP="006B3574">
      <w:pPr>
        <w:tabs>
          <w:tab w:val="left" w:pos="9354"/>
        </w:tabs>
        <w:ind w:firstLine="709"/>
        <w:rPr>
          <w:rFonts w:ascii="Times New Roman" w:hAnsi="Times New Roman" w:cs="Times New Roman"/>
          <w:sz w:val="24"/>
          <w:szCs w:val="24"/>
        </w:rPr>
      </w:pPr>
    </w:p>
    <w:p w:rsidR="00AF7EE5" w:rsidRPr="001A280F" w:rsidRDefault="006B3574" w:rsidP="00616CCE">
      <w:pPr>
        <w:tabs>
          <w:tab w:val="left" w:pos="9354"/>
        </w:tabs>
        <w:ind w:firstLine="709"/>
        <w:rPr>
          <w:rFonts w:ascii="Times New Roman" w:hAnsi="Times New Roman" w:cs="Times New Roman"/>
          <w:sz w:val="24"/>
          <w:szCs w:val="24"/>
        </w:rPr>
      </w:pPr>
      <w:r w:rsidRPr="001A280F">
        <w:rPr>
          <w:rFonts w:ascii="Times New Roman" w:hAnsi="Times New Roman" w:cs="Times New Roman"/>
          <w:sz w:val="24"/>
          <w:szCs w:val="24"/>
        </w:rPr>
        <w:t>Дата _____________</w:t>
      </w:r>
    </w:p>
    <w:sectPr w:rsidR="00AF7EE5" w:rsidRPr="001A280F" w:rsidSect="00785983">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07A" w:rsidRDefault="003B607A" w:rsidP="00E10540">
      <w:pPr>
        <w:spacing w:after="0" w:line="240" w:lineRule="auto"/>
      </w:pPr>
      <w:r>
        <w:separator/>
      </w:r>
    </w:p>
  </w:endnote>
  <w:endnote w:type="continuationSeparator" w:id="0">
    <w:p w:rsidR="003B607A" w:rsidRDefault="003B607A" w:rsidP="00E1054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07A" w:rsidRDefault="003B607A" w:rsidP="00E10540">
      <w:pPr>
        <w:spacing w:after="0" w:line="240" w:lineRule="auto"/>
      </w:pPr>
      <w:r>
        <w:separator/>
      </w:r>
    </w:p>
  </w:footnote>
  <w:footnote w:type="continuationSeparator" w:id="0">
    <w:p w:rsidR="003B607A" w:rsidRDefault="003B607A" w:rsidP="00E1054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1579"/>
      <w:docPartObj>
        <w:docPartGallery w:val="Page Numbers (Top of Page)"/>
        <w:docPartUnique/>
      </w:docPartObj>
    </w:sdtPr>
    <w:sdtContent>
      <w:p w:rsidR="003E3490" w:rsidRDefault="003E3490">
        <w:pPr>
          <w:pStyle w:val="a8"/>
          <w:jc w:val="center"/>
        </w:pPr>
        <w:fldSimple w:instr=" PAGE   \* MERGEFORMAT ">
          <w:r w:rsidR="00864E9F">
            <w:rPr>
              <w:noProof/>
            </w:rPr>
            <w:t>56</w:t>
          </w:r>
        </w:fldSimple>
      </w:p>
    </w:sdtContent>
  </w:sdt>
  <w:p w:rsidR="003E3490" w:rsidRDefault="003E3490" w:rsidP="006B3574">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E3C5C"/>
    <w:multiLevelType w:val="multilevel"/>
    <w:tmpl w:val="A4A49ECA"/>
    <w:lvl w:ilvl="0">
      <w:start w:val="3"/>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2FC2BBB"/>
    <w:multiLevelType w:val="hybridMultilevel"/>
    <w:tmpl w:val="7A660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3">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19091BE1"/>
    <w:multiLevelType w:val="multilevel"/>
    <w:tmpl w:val="6E566B30"/>
    <w:lvl w:ilvl="0">
      <w:start w:val="3"/>
      <w:numFmt w:val="decimal"/>
      <w:lvlText w:val="%1."/>
      <w:lvlJc w:val="left"/>
      <w:pPr>
        <w:ind w:left="675" w:hanging="675"/>
      </w:pPr>
      <w:rPr>
        <w:rFonts w:hint="default"/>
      </w:rPr>
    </w:lvl>
    <w:lvl w:ilvl="1">
      <w:start w:val="3"/>
      <w:numFmt w:val="decimal"/>
      <w:lvlText w:val="%1.%2."/>
      <w:lvlJc w:val="left"/>
      <w:pPr>
        <w:ind w:left="1075" w:hanging="720"/>
      </w:pPr>
      <w:rPr>
        <w:rFonts w:hint="default"/>
      </w:rPr>
    </w:lvl>
    <w:lvl w:ilvl="2">
      <w:start w:val="3"/>
      <w:numFmt w:val="decimal"/>
      <w:lvlText w:val="%1.%2.%3."/>
      <w:lvlJc w:val="left"/>
      <w:pPr>
        <w:ind w:left="1713"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6">
    <w:nsid w:val="28E92DBD"/>
    <w:multiLevelType w:val="hybridMultilevel"/>
    <w:tmpl w:val="40BE2E88"/>
    <w:lvl w:ilvl="0" w:tplc="A13ADA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DDC0E4F"/>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8">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7D165B"/>
    <w:multiLevelType w:val="multilevel"/>
    <w:tmpl w:val="2AE60480"/>
    <w:lvl w:ilvl="0">
      <w:start w:val="1"/>
      <w:numFmt w:val="decimal"/>
      <w:lvlText w:val="%1"/>
      <w:lvlJc w:val="left"/>
      <w:pPr>
        <w:tabs>
          <w:tab w:val="num" w:pos="1072"/>
        </w:tabs>
        <w:ind w:firstLine="709"/>
      </w:pPr>
      <w:rPr>
        <w:rFonts w:hint="default"/>
      </w:rPr>
    </w:lvl>
    <w:lvl w:ilvl="1">
      <w:start w:val="7"/>
      <w:numFmt w:val="decimal"/>
      <w:lvlRestart w:val="0"/>
      <w:lvlText w:val="%1.%2"/>
      <w:lvlJc w:val="left"/>
      <w:pPr>
        <w:tabs>
          <w:tab w:val="num" w:pos="1429"/>
        </w:tabs>
        <w:ind w:firstLine="709"/>
      </w:pPr>
      <w:rPr>
        <w:rFonts w:hint="default"/>
      </w:rPr>
    </w:lvl>
    <w:lvl w:ilvl="2">
      <w:start w:val="1"/>
      <w:numFmt w:val="decimal"/>
      <w:lvlRestart w:val="0"/>
      <w:lvlText w:val="%1.%2.%3"/>
      <w:lvlJc w:val="left"/>
      <w:pPr>
        <w:tabs>
          <w:tab w:val="num" w:pos="1840"/>
        </w:tabs>
        <w:ind w:left="411" w:firstLine="709"/>
      </w:pPr>
      <w:rPr>
        <w:rFonts w:hint="default"/>
      </w:rPr>
    </w:lvl>
    <w:lvl w:ilvl="3">
      <w:start w:val="1"/>
      <w:numFmt w:val="decimal"/>
      <w:lvlText w:val="%1.%2.%3.%4"/>
      <w:lvlJc w:val="left"/>
      <w:pPr>
        <w:tabs>
          <w:tab w:val="num" w:pos="1588"/>
        </w:tabs>
        <w:ind w:firstLine="709"/>
      </w:pPr>
      <w:rPr>
        <w:rFonts w:hint="default"/>
      </w:rPr>
    </w:lvl>
    <w:lvl w:ilvl="4">
      <w:start w:val="1"/>
      <w:numFmt w:val="decimal"/>
      <w:lvlText w:val="%1.%2.%3.%4.%5"/>
      <w:lvlJc w:val="left"/>
      <w:pPr>
        <w:tabs>
          <w:tab w:val="num" w:pos="1276"/>
        </w:tabs>
        <w:ind w:left="1276" w:hanging="1276"/>
      </w:pPr>
      <w:rPr>
        <w:rFonts w:hint="default"/>
      </w:rPr>
    </w:lvl>
    <w:lvl w:ilvl="5">
      <w:start w:val="1"/>
      <w:numFmt w:val="decimal"/>
      <w:lvlText w:val="%1.%2.%3.%4.%5.%6"/>
      <w:lvlJc w:val="left"/>
      <w:pPr>
        <w:tabs>
          <w:tab w:val="num" w:pos="1800"/>
        </w:tabs>
        <w:ind w:left="1418" w:hanging="1418"/>
      </w:pPr>
      <w:rPr>
        <w:rFonts w:hint="default"/>
      </w:rPr>
    </w:lvl>
    <w:lvl w:ilvl="6">
      <w:start w:val="1"/>
      <w:numFmt w:val="decimal"/>
      <w:lvlText w:val="%1.%2.%3.%4.%5.%6.%7"/>
      <w:lvlJc w:val="left"/>
      <w:pPr>
        <w:tabs>
          <w:tab w:val="num" w:pos="1800"/>
        </w:tabs>
        <w:ind w:left="1559" w:hanging="1559"/>
      </w:pPr>
      <w:rPr>
        <w:rFonts w:hint="default"/>
      </w:rPr>
    </w:lvl>
    <w:lvl w:ilvl="7">
      <w:start w:val="1"/>
      <w:numFmt w:val="decimal"/>
      <w:lvlText w:val="%1.%2.%3.%4.%5.%6.%7.%8"/>
      <w:lvlJc w:val="left"/>
      <w:pPr>
        <w:tabs>
          <w:tab w:val="num" w:pos="2160"/>
        </w:tabs>
        <w:ind w:left="1701" w:hanging="1701"/>
      </w:pPr>
      <w:rPr>
        <w:rFonts w:hint="default"/>
      </w:rPr>
    </w:lvl>
    <w:lvl w:ilvl="8">
      <w:start w:val="1"/>
      <w:numFmt w:val="decimal"/>
      <w:lvlText w:val="%1.%2.%3.%4.%5.%6.%7.%8.%9"/>
      <w:lvlJc w:val="left"/>
      <w:pPr>
        <w:tabs>
          <w:tab w:val="num" w:pos="2520"/>
        </w:tabs>
        <w:ind w:left="1843" w:hanging="1843"/>
      </w:pPr>
      <w:rPr>
        <w:rFonts w:hint="default"/>
      </w:rPr>
    </w:lvl>
  </w:abstractNum>
  <w:abstractNum w:abstractNumId="11">
    <w:nsid w:val="3DF2345A"/>
    <w:multiLevelType w:val="multilevel"/>
    <w:tmpl w:val="84E8582E"/>
    <w:lvl w:ilvl="0">
      <w:start w:val="2"/>
      <w:numFmt w:val="decimal"/>
      <w:lvlText w:val="%1."/>
      <w:lvlJc w:val="left"/>
      <w:pPr>
        <w:ind w:left="720" w:hanging="360"/>
      </w:pPr>
      <w:rPr>
        <w:rFonts w:hint="default"/>
      </w:rPr>
    </w:lvl>
    <w:lvl w:ilvl="1">
      <w:start w:val="17"/>
      <w:numFmt w:val="decimal"/>
      <w:isLgl/>
      <w:lvlText w:val="%1.%2."/>
      <w:lvlJc w:val="left"/>
      <w:pPr>
        <w:ind w:left="2013" w:hanging="1305"/>
      </w:pPr>
      <w:rPr>
        <w:rFonts w:hint="default"/>
      </w:rPr>
    </w:lvl>
    <w:lvl w:ilvl="2">
      <w:start w:val="1"/>
      <w:numFmt w:val="decimal"/>
      <w:isLgl/>
      <w:lvlText w:val="%1.%2.%3."/>
      <w:lvlJc w:val="left"/>
      <w:pPr>
        <w:ind w:left="2361" w:hanging="1305"/>
      </w:pPr>
      <w:rPr>
        <w:rFonts w:hint="default"/>
      </w:rPr>
    </w:lvl>
    <w:lvl w:ilvl="3">
      <w:start w:val="1"/>
      <w:numFmt w:val="decimal"/>
      <w:isLgl/>
      <w:lvlText w:val="%1.%2.%3.%4."/>
      <w:lvlJc w:val="left"/>
      <w:pPr>
        <w:ind w:left="2709" w:hanging="1305"/>
      </w:pPr>
      <w:rPr>
        <w:rFonts w:hint="default"/>
      </w:rPr>
    </w:lvl>
    <w:lvl w:ilvl="4">
      <w:start w:val="1"/>
      <w:numFmt w:val="decimal"/>
      <w:isLgl/>
      <w:lvlText w:val="%1.%2.%3.%4.%5."/>
      <w:lvlJc w:val="left"/>
      <w:pPr>
        <w:ind w:left="3057" w:hanging="1305"/>
      </w:pPr>
      <w:rPr>
        <w:rFonts w:hint="default"/>
      </w:rPr>
    </w:lvl>
    <w:lvl w:ilvl="5">
      <w:start w:val="1"/>
      <w:numFmt w:val="decimal"/>
      <w:isLgl/>
      <w:lvlText w:val="%1.%2.%3.%4.%5.%6."/>
      <w:lvlJc w:val="left"/>
      <w:pPr>
        <w:ind w:left="3405" w:hanging="1305"/>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12">
    <w:nsid w:val="420F6E19"/>
    <w:multiLevelType w:val="hybridMultilevel"/>
    <w:tmpl w:val="6E565B74"/>
    <w:lvl w:ilvl="0" w:tplc="A78AFEE0">
      <w:start w:val="1"/>
      <w:numFmt w:val="decimal"/>
      <w:lvlText w:val="%1."/>
      <w:lvlJc w:val="left"/>
      <w:pPr>
        <w:ind w:left="277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9D94725"/>
    <w:multiLevelType w:val="hybridMultilevel"/>
    <w:tmpl w:val="12BC2DF4"/>
    <w:lvl w:ilvl="0" w:tplc="D4DA3928">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4">
    <w:nsid w:val="4BAD7DD8"/>
    <w:multiLevelType w:val="multilevel"/>
    <w:tmpl w:val="1812C98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nsid w:val="4FD43A3F"/>
    <w:multiLevelType w:val="multilevel"/>
    <w:tmpl w:val="3AFAE8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3315425"/>
    <w:multiLevelType w:val="hybridMultilevel"/>
    <w:tmpl w:val="7298BCF8"/>
    <w:lvl w:ilvl="0" w:tplc="21947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5B0999"/>
    <w:multiLevelType w:val="multilevel"/>
    <w:tmpl w:val="1EC2528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ascii="Times New Roman" w:hAnsi="Times New Roman" w:cs="Times New Roman" w:hint="default"/>
        <w:b w:val="0"/>
        <w:sz w:val="28"/>
        <w:szCs w:val="28"/>
      </w:rPr>
    </w:lvl>
    <w:lvl w:ilvl="3">
      <w:start w:val="1"/>
      <w:numFmt w:val="decimal"/>
      <w:lvlText w:val="%1.%2.%3.%4."/>
      <w:lvlJc w:val="left"/>
      <w:pPr>
        <w:ind w:left="4284" w:hanging="1080"/>
      </w:pPr>
      <w:rPr>
        <w:rFonts w:hint="default"/>
        <w:b w:val="0"/>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abstractNum w:abstractNumId="18">
    <w:nsid w:val="5D29402F"/>
    <w:multiLevelType w:val="hybridMultilevel"/>
    <w:tmpl w:val="7298BCF8"/>
    <w:lvl w:ilvl="0" w:tplc="219472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073D37"/>
    <w:multiLevelType w:val="multilevel"/>
    <w:tmpl w:val="52DE858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4887B2F"/>
    <w:multiLevelType w:val="hybridMultilevel"/>
    <w:tmpl w:val="8E945B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D6F112A"/>
    <w:multiLevelType w:val="hybridMultilevel"/>
    <w:tmpl w:val="B2CE2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AE2443"/>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3">
    <w:nsid w:val="71592EBB"/>
    <w:multiLevelType w:val="multilevel"/>
    <w:tmpl w:val="D818952E"/>
    <w:lvl w:ilvl="0">
      <w:start w:val="3"/>
      <w:numFmt w:val="decimal"/>
      <w:lvlText w:val="%1."/>
      <w:lvlJc w:val="left"/>
      <w:pPr>
        <w:ind w:left="450" w:hanging="450"/>
      </w:pPr>
      <w:rPr>
        <w:rFonts w:hint="default"/>
      </w:rPr>
    </w:lvl>
    <w:lvl w:ilvl="1">
      <w:start w:val="7"/>
      <w:numFmt w:val="decimal"/>
      <w:lvlText w:val="%1.%2."/>
      <w:lvlJc w:val="left"/>
      <w:pPr>
        <w:ind w:left="2869" w:hanging="720"/>
      </w:pPr>
      <w:rPr>
        <w:rFonts w:hint="default"/>
      </w:rPr>
    </w:lvl>
    <w:lvl w:ilvl="2">
      <w:start w:val="1"/>
      <w:numFmt w:val="decimal"/>
      <w:lvlText w:val="%1.%2.%3."/>
      <w:lvlJc w:val="left"/>
      <w:pPr>
        <w:ind w:left="5018" w:hanging="720"/>
      </w:pPr>
      <w:rPr>
        <w:rFonts w:hint="default"/>
      </w:rPr>
    </w:lvl>
    <w:lvl w:ilvl="3">
      <w:start w:val="1"/>
      <w:numFmt w:val="decimal"/>
      <w:lvlText w:val="%1.%2.%3.%4."/>
      <w:lvlJc w:val="left"/>
      <w:pPr>
        <w:ind w:left="7527" w:hanging="1080"/>
      </w:pPr>
      <w:rPr>
        <w:rFonts w:hint="default"/>
      </w:rPr>
    </w:lvl>
    <w:lvl w:ilvl="4">
      <w:start w:val="1"/>
      <w:numFmt w:val="decimal"/>
      <w:lvlText w:val="%1.%2.%3.%4.%5."/>
      <w:lvlJc w:val="left"/>
      <w:pPr>
        <w:ind w:left="9676" w:hanging="1080"/>
      </w:pPr>
      <w:rPr>
        <w:rFonts w:hint="default"/>
      </w:rPr>
    </w:lvl>
    <w:lvl w:ilvl="5">
      <w:start w:val="1"/>
      <w:numFmt w:val="decimal"/>
      <w:lvlText w:val="%1.%2.%3.%4.%5.%6."/>
      <w:lvlJc w:val="left"/>
      <w:pPr>
        <w:ind w:left="12185" w:hanging="1440"/>
      </w:pPr>
      <w:rPr>
        <w:rFonts w:hint="default"/>
      </w:rPr>
    </w:lvl>
    <w:lvl w:ilvl="6">
      <w:start w:val="1"/>
      <w:numFmt w:val="decimal"/>
      <w:lvlText w:val="%1.%2.%3.%4.%5.%6.%7."/>
      <w:lvlJc w:val="left"/>
      <w:pPr>
        <w:ind w:left="14694" w:hanging="1800"/>
      </w:pPr>
      <w:rPr>
        <w:rFonts w:hint="default"/>
      </w:rPr>
    </w:lvl>
    <w:lvl w:ilvl="7">
      <w:start w:val="1"/>
      <w:numFmt w:val="decimal"/>
      <w:lvlText w:val="%1.%2.%3.%4.%5.%6.%7.%8."/>
      <w:lvlJc w:val="left"/>
      <w:pPr>
        <w:ind w:left="16843" w:hanging="1800"/>
      </w:pPr>
      <w:rPr>
        <w:rFonts w:hint="default"/>
      </w:rPr>
    </w:lvl>
    <w:lvl w:ilvl="8">
      <w:start w:val="1"/>
      <w:numFmt w:val="decimal"/>
      <w:lvlText w:val="%1.%2.%3.%4.%5.%6.%7.%8.%9."/>
      <w:lvlJc w:val="left"/>
      <w:pPr>
        <w:ind w:left="19352" w:hanging="2160"/>
      </w:pPr>
      <w:rPr>
        <w:rFonts w:hint="default"/>
      </w:rPr>
    </w:lvl>
  </w:abstractNum>
  <w:abstractNum w:abstractNumId="24">
    <w:nsid w:val="7A7A7FF7"/>
    <w:multiLevelType w:val="hybridMultilevel"/>
    <w:tmpl w:val="0E7C24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2">
    <w:abstractNumId w:val="6"/>
  </w:num>
  <w:num w:numId="3">
    <w:abstractNumId w:val="10"/>
  </w:num>
  <w:num w:numId="4">
    <w:abstractNumId w:val="2"/>
  </w:num>
  <w:num w:numId="5">
    <w:abstractNumId w:val="8"/>
  </w:num>
  <w:num w:numId="6">
    <w:abstractNumId w:val="5"/>
  </w:num>
  <w:num w:numId="7">
    <w:abstractNumId w:val="17"/>
  </w:num>
  <w:num w:numId="8">
    <w:abstractNumId w:val="23"/>
  </w:num>
  <w:num w:numId="9">
    <w:abstractNumId w:val="22"/>
  </w:num>
  <w:num w:numId="10">
    <w:abstractNumId w:val="9"/>
  </w:num>
  <w:num w:numId="11">
    <w:abstractNumId w:val="0"/>
  </w:num>
  <w:num w:numId="12">
    <w:abstractNumId w:val="7"/>
  </w:num>
  <w:num w:numId="13">
    <w:abstractNumId w:val="4"/>
  </w:num>
  <w:num w:numId="14">
    <w:abstractNumId w:val="19"/>
  </w:num>
  <w:num w:numId="15">
    <w:abstractNumId w:val="20"/>
  </w:num>
  <w:num w:numId="16">
    <w:abstractNumId w:val="13"/>
  </w:num>
  <w:num w:numId="17">
    <w:abstractNumId w:val="15"/>
  </w:num>
  <w:num w:numId="18">
    <w:abstractNumId w:val="16"/>
  </w:num>
  <w:num w:numId="19">
    <w:abstractNumId w:val="18"/>
  </w:num>
  <w:num w:numId="20">
    <w:abstractNumId w:val="21"/>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2"/>
  </w:num>
  <w:num w:numId="24">
    <w:abstractNumId w:val="11"/>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8A1225"/>
    <w:rsid w:val="00003297"/>
    <w:rsid w:val="00005780"/>
    <w:rsid w:val="00015850"/>
    <w:rsid w:val="000375F1"/>
    <w:rsid w:val="00097DDC"/>
    <w:rsid w:val="000F6CDF"/>
    <w:rsid w:val="00125D27"/>
    <w:rsid w:val="00151542"/>
    <w:rsid w:val="001566B0"/>
    <w:rsid w:val="001A280F"/>
    <w:rsid w:val="001B56EB"/>
    <w:rsid w:val="001C624E"/>
    <w:rsid w:val="001F6C8F"/>
    <w:rsid w:val="002157C9"/>
    <w:rsid w:val="00217C11"/>
    <w:rsid w:val="002273C6"/>
    <w:rsid w:val="002820AB"/>
    <w:rsid w:val="002A0335"/>
    <w:rsid w:val="002A6BE5"/>
    <w:rsid w:val="002B3207"/>
    <w:rsid w:val="0031463F"/>
    <w:rsid w:val="00331E0C"/>
    <w:rsid w:val="00352D28"/>
    <w:rsid w:val="00353BBE"/>
    <w:rsid w:val="003A6582"/>
    <w:rsid w:val="003B607A"/>
    <w:rsid w:val="003E3490"/>
    <w:rsid w:val="003E5AB3"/>
    <w:rsid w:val="00424C8A"/>
    <w:rsid w:val="004410E0"/>
    <w:rsid w:val="004B2C71"/>
    <w:rsid w:val="004F5E24"/>
    <w:rsid w:val="0053761A"/>
    <w:rsid w:val="00547F64"/>
    <w:rsid w:val="0055629D"/>
    <w:rsid w:val="00570827"/>
    <w:rsid w:val="00596940"/>
    <w:rsid w:val="005C48EE"/>
    <w:rsid w:val="005D0796"/>
    <w:rsid w:val="005D1CB6"/>
    <w:rsid w:val="00616CCE"/>
    <w:rsid w:val="00677B04"/>
    <w:rsid w:val="006B3574"/>
    <w:rsid w:val="006C660A"/>
    <w:rsid w:val="00736565"/>
    <w:rsid w:val="00745A2F"/>
    <w:rsid w:val="007656ED"/>
    <w:rsid w:val="00785983"/>
    <w:rsid w:val="007A42C7"/>
    <w:rsid w:val="007C0E9A"/>
    <w:rsid w:val="007D32D4"/>
    <w:rsid w:val="0081641A"/>
    <w:rsid w:val="00832421"/>
    <w:rsid w:val="008367FC"/>
    <w:rsid w:val="0083703F"/>
    <w:rsid w:val="008513EF"/>
    <w:rsid w:val="00862DD0"/>
    <w:rsid w:val="00864E9F"/>
    <w:rsid w:val="00867790"/>
    <w:rsid w:val="008A1225"/>
    <w:rsid w:val="008A7FE9"/>
    <w:rsid w:val="008B1E25"/>
    <w:rsid w:val="008F588C"/>
    <w:rsid w:val="00930C72"/>
    <w:rsid w:val="00945E58"/>
    <w:rsid w:val="00957AB4"/>
    <w:rsid w:val="00972BDF"/>
    <w:rsid w:val="009D65A2"/>
    <w:rsid w:val="00A00766"/>
    <w:rsid w:val="00A15A64"/>
    <w:rsid w:val="00A2206A"/>
    <w:rsid w:val="00A32DC6"/>
    <w:rsid w:val="00A6110A"/>
    <w:rsid w:val="00A63A93"/>
    <w:rsid w:val="00AB0AA3"/>
    <w:rsid w:val="00AF7EE5"/>
    <w:rsid w:val="00B1087E"/>
    <w:rsid w:val="00B134BE"/>
    <w:rsid w:val="00B14223"/>
    <w:rsid w:val="00C26432"/>
    <w:rsid w:val="00C4240A"/>
    <w:rsid w:val="00C526E0"/>
    <w:rsid w:val="00C53BE8"/>
    <w:rsid w:val="00C90B44"/>
    <w:rsid w:val="00C9634C"/>
    <w:rsid w:val="00CE4E2C"/>
    <w:rsid w:val="00D00571"/>
    <w:rsid w:val="00D019D6"/>
    <w:rsid w:val="00D3198B"/>
    <w:rsid w:val="00D33145"/>
    <w:rsid w:val="00D51C33"/>
    <w:rsid w:val="00DC079B"/>
    <w:rsid w:val="00DC1000"/>
    <w:rsid w:val="00DC68A5"/>
    <w:rsid w:val="00E10540"/>
    <w:rsid w:val="00E165E3"/>
    <w:rsid w:val="00E334BD"/>
    <w:rsid w:val="00E739EA"/>
    <w:rsid w:val="00E73F5D"/>
    <w:rsid w:val="00EA115A"/>
    <w:rsid w:val="00EB20EF"/>
    <w:rsid w:val="00EF730A"/>
    <w:rsid w:val="00F476DE"/>
    <w:rsid w:val="00FE1B26"/>
    <w:rsid w:val="00FE4AAB"/>
    <w:rsid w:val="00FE4B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540"/>
  </w:style>
  <w:style w:type="paragraph" w:styleId="1">
    <w:name w:val="heading 1"/>
    <w:basedOn w:val="a"/>
    <w:next w:val="a"/>
    <w:link w:val="10"/>
    <w:qFormat/>
    <w:rsid w:val="00DC68A5"/>
    <w:pPr>
      <w:keepNext/>
      <w:keepLines/>
      <w:spacing w:after="160" w:line="360" w:lineRule="auto"/>
      <w:jc w:val="center"/>
      <w:outlineLvl w:val="0"/>
    </w:pPr>
    <w:rPr>
      <w:rFonts w:ascii="Times New Roman" w:eastAsia="Times New Roman" w:hAnsi="Times New Roman" w:cs="Times New Roman"/>
      <w:b/>
      <w:sz w:val="28"/>
      <w:szCs w:val="32"/>
      <w:lang w:eastAsia="en-US"/>
    </w:rPr>
  </w:style>
  <w:style w:type="paragraph" w:styleId="2">
    <w:name w:val="heading 2"/>
    <w:basedOn w:val="a"/>
    <w:next w:val="a"/>
    <w:link w:val="20"/>
    <w:qFormat/>
    <w:rsid w:val="00DC68A5"/>
    <w:pPr>
      <w:keepNext/>
      <w:keepLines/>
      <w:spacing w:after="160" w:line="360" w:lineRule="auto"/>
      <w:ind w:firstLine="709"/>
      <w:jc w:val="both"/>
      <w:outlineLvl w:val="1"/>
    </w:pPr>
    <w:rPr>
      <w:rFonts w:ascii="Times New Roman" w:eastAsia="Times New Roman" w:hAnsi="Times New Roman" w:cs="Times New Roman"/>
      <w:b/>
      <w:sz w:val="28"/>
      <w:szCs w:val="28"/>
      <w:lang w:eastAsia="en-US"/>
    </w:rPr>
  </w:style>
  <w:style w:type="paragraph" w:styleId="3">
    <w:name w:val="heading 3"/>
    <w:basedOn w:val="a"/>
    <w:next w:val="a"/>
    <w:link w:val="30"/>
    <w:uiPriority w:val="9"/>
    <w:qFormat/>
    <w:rsid w:val="00DC68A5"/>
    <w:pPr>
      <w:keepNext/>
      <w:keepLines/>
      <w:spacing w:before="40" w:after="0" w:line="360" w:lineRule="auto"/>
      <w:ind w:firstLine="709"/>
      <w:jc w:val="both"/>
      <w:outlineLvl w:val="2"/>
    </w:pPr>
    <w:rPr>
      <w:rFonts w:ascii="Cambria" w:eastAsia="Times New Roman" w:hAnsi="Cambria" w:cs="Times New Roman"/>
      <w:color w:val="244061"/>
      <w:sz w:val="24"/>
      <w:szCs w:val="24"/>
      <w:lang w:eastAsia="en-US"/>
    </w:rPr>
  </w:style>
  <w:style w:type="paragraph" w:styleId="4">
    <w:name w:val="heading 4"/>
    <w:basedOn w:val="a"/>
    <w:next w:val="a"/>
    <w:link w:val="40"/>
    <w:uiPriority w:val="9"/>
    <w:qFormat/>
    <w:rsid w:val="00DC68A5"/>
    <w:pPr>
      <w:keepNext/>
      <w:keepLines/>
      <w:spacing w:before="40" w:after="0" w:line="360" w:lineRule="auto"/>
      <w:ind w:firstLine="709"/>
      <w:jc w:val="both"/>
      <w:outlineLvl w:val="3"/>
    </w:pPr>
    <w:rPr>
      <w:rFonts w:ascii="Cambria" w:eastAsia="Times New Roman" w:hAnsi="Cambria" w:cs="Times New Roman"/>
      <w:i/>
      <w:iCs/>
      <w:color w:val="365F91"/>
      <w:sz w:val="28"/>
      <w:lang w:eastAsia="en-US"/>
    </w:rPr>
  </w:style>
  <w:style w:type="paragraph" w:styleId="5">
    <w:name w:val="heading 5"/>
    <w:basedOn w:val="a"/>
    <w:next w:val="a"/>
    <w:link w:val="50"/>
    <w:uiPriority w:val="9"/>
    <w:qFormat/>
    <w:rsid w:val="00DC68A5"/>
    <w:pPr>
      <w:keepNext/>
      <w:keepLines/>
      <w:spacing w:before="40" w:after="0" w:line="360" w:lineRule="auto"/>
      <w:ind w:firstLine="709"/>
      <w:jc w:val="both"/>
      <w:outlineLvl w:val="4"/>
    </w:pPr>
    <w:rPr>
      <w:rFonts w:ascii="Cambria" w:eastAsia="Times New Roman" w:hAnsi="Cambria" w:cs="Times New Roman"/>
      <w:color w:val="365F91"/>
      <w:sz w:val="28"/>
      <w:lang w:eastAsia="en-US"/>
    </w:rPr>
  </w:style>
  <w:style w:type="paragraph" w:styleId="6">
    <w:name w:val="heading 6"/>
    <w:basedOn w:val="a"/>
    <w:next w:val="a"/>
    <w:link w:val="60"/>
    <w:uiPriority w:val="9"/>
    <w:qFormat/>
    <w:rsid w:val="00DC68A5"/>
    <w:pPr>
      <w:keepNext/>
      <w:keepLines/>
      <w:spacing w:before="40" w:after="0" w:line="360" w:lineRule="auto"/>
      <w:ind w:firstLine="709"/>
      <w:jc w:val="both"/>
      <w:outlineLvl w:val="5"/>
    </w:pPr>
    <w:rPr>
      <w:rFonts w:ascii="Cambria" w:eastAsia="Times New Roman" w:hAnsi="Cambria" w:cs="Times New Roman"/>
      <w:color w:val="244061"/>
      <w:sz w:val="28"/>
      <w:lang w:eastAsia="en-US"/>
    </w:rPr>
  </w:style>
  <w:style w:type="paragraph" w:styleId="7">
    <w:name w:val="heading 7"/>
    <w:basedOn w:val="a"/>
    <w:next w:val="a"/>
    <w:link w:val="70"/>
    <w:uiPriority w:val="9"/>
    <w:qFormat/>
    <w:rsid w:val="00DC68A5"/>
    <w:pPr>
      <w:keepNext/>
      <w:keepLines/>
      <w:spacing w:before="40" w:after="0" w:line="360" w:lineRule="auto"/>
      <w:ind w:firstLine="709"/>
      <w:jc w:val="both"/>
      <w:outlineLvl w:val="6"/>
    </w:pPr>
    <w:rPr>
      <w:rFonts w:ascii="Cambria" w:eastAsia="Times New Roman" w:hAnsi="Cambria" w:cs="Times New Roman"/>
      <w:i/>
      <w:iCs/>
      <w:color w:val="244061"/>
      <w:sz w:val="28"/>
      <w:lang w:eastAsia="en-US"/>
    </w:rPr>
  </w:style>
  <w:style w:type="paragraph" w:styleId="8">
    <w:name w:val="heading 8"/>
    <w:basedOn w:val="a"/>
    <w:next w:val="a"/>
    <w:link w:val="80"/>
    <w:uiPriority w:val="9"/>
    <w:qFormat/>
    <w:rsid w:val="00DC68A5"/>
    <w:pPr>
      <w:keepNext/>
      <w:keepLines/>
      <w:spacing w:before="40" w:after="0" w:line="360" w:lineRule="auto"/>
      <w:ind w:firstLine="709"/>
      <w:jc w:val="both"/>
      <w:outlineLvl w:val="7"/>
    </w:pPr>
    <w:rPr>
      <w:rFonts w:ascii="Cambria" w:eastAsia="Times New Roman" w:hAnsi="Cambria" w:cs="Times New Roman"/>
      <w:color w:val="262626"/>
      <w:sz w:val="21"/>
      <w:szCs w:val="21"/>
      <w:lang w:eastAsia="en-US"/>
    </w:rPr>
  </w:style>
  <w:style w:type="paragraph" w:styleId="9">
    <w:name w:val="heading 9"/>
    <w:basedOn w:val="a"/>
    <w:next w:val="a"/>
    <w:link w:val="90"/>
    <w:uiPriority w:val="9"/>
    <w:qFormat/>
    <w:rsid w:val="00DC68A5"/>
    <w:pPr>
      <w:keepNext/>
      <w:keepLines/>
      <w:spacing w:before="40" w:after="0" w:line="360" w:lineRule="auto"/>
      <w:ind w:firstLine="709"/>
      <w:jc w:val="both"/>
      <w:outlineLvl w:val="8"/>
    </w:pPr>
    <w:rPr>
      <w:rFonts w:ascii="Cambria" w:eastAsia="Times New Roman" w:hAnsi="Cambria" w:cs="Times New Roman"/>
      <w:i/>
      <w:iCs/>
      <w:color w:val="262626"/>
      <w:sz w:val="21"/>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A1225"/>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ConsPlusNormal">
    <w:name w:val="ConsPlusNormal"/>
    <w:link w:val="ConsPlusNormal0"/>
    <w:uiPriority w:val="99"/>
    <w:rsid w:val="00A63A93"/>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4">
    <w:name w:val="Hyperlink"/>
    <w:basedOn w:val="a0"/>
    <w:uiPriority w:val="99"/>
    <w:rsid w:val="00A63A93"/>
    <w:rPr>
      <w:color w:val="0000FF"/>
      <w:u w:val="single"/>
    </w:rPr>
  </w:style>
  <w:style w:type="paragraph" w:customStyle="1" w:styleId="a5">
    <w:name w:val="Знак Знак Знак Знак Знак Знак Знак"/>
    <w:basedOn w:val="a"/>
    <w:rsid w:val="00A63A93"/>
    <w:pPr>
      <w:spacing w:before="100" w:beforeAutospacing="1" w:after="100" w:afterAutospacing="1" w:line="240" w:lineRule="auto"/>
    </w:pPr>
    <w:rPr>
      <w:rFonts w:ascii="Verdana" w:eastAsia="Times New Roman" w:hAnsi="Verdana" w:cs="Times New Roman"/>
      <w:sz w:val="20"/>
      <w:szCs w:val="20"/>
      <w:lang w:val="en-US" w:eastAsia="en-US"/>
    </w:rPr>
  </w:style>
  <w:style w:type="character" w:customStyle="1" w:styleId="ConsPlusNormal0">
    <w:name w:val="ConsPlusNormal Знак"/>
    <w:link w:val="ConsPlusNormal"/>
    <w:uiPriority w:val="99"/>
    <w:locked/>
    <w:rsid w:val="00A63A93"/>
    <w:rPr>
      <w:rFonts w:ascii="Arial" w:eastAsia="Times New Roman" w:hAnsi="Arial" w:cs="Arial"/>
      <w:sz w:val="20"/>
      <w:szCs w:val="20"/>
      <w:lang w:eastAsia="ar-SA"/>
    </w:rPr>
  </w:style>
  <w:style w:type="paragraph" w:styleId="a6">
    <w:name w:val="List Paragraph"/>
    <w:basedOn w:val="a"/>
    <w:uiPriority w:val="34"/>
    <w:qFormat/>
    <w:rsid w:val="00A63A93"/>
    <w:pPr>
      <w:ind w:left="720"/>
      <w:contextualSpacing/>
    </w:pPr>
  </w:style>
  <w:style w:type="character" w:customStyle="1" w:styleId="21">
    <w:name w:val="Заголовок №2_"/>
    <w:basedOn w:val="a0"/>
    <w:link w:val="22"/>
    <w:rsid w:val="00DC68A5"/>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DC68A5"/>
    <w:pPr>
      <w:widowControl w:val="0"/>
      <w:shd w:val="clear" w:color="auto" w:fill="FFFFFF"/>
      <w:spacing w:after="300" w:line="240" w:lineRule="auto"/>
      <w:jc w:val="center"/>
      <w:outlineLvl w:val="1"/>
    </w:pPr>
    <w:rPr>
      <w:rFonts w:ascii="Times New Roman" w:eastAsia="Times New Roman" w:hAnsi="Times New Roman" w:cs="Times New Roman"/>
      <w:b/>
      <w:bCs/>
      <w:sz w:val="28"/>
      <w:szCs w:val="28"/>
    </w:rPr>
  </w:style>
  <w:style w:type="character" w:customStyle="1" w:styleId="10">
    <w:name w:val="Заголовок 1 Знак"/>
    <w:basedOn w:val="a0"/>
    <w:link w:val="1"/>
    <w:rsid w:val="00DC68A5"/>
    <w:rPr>
      <w:rFonts w:ascii="Times New Roman" w:eastAsia="Times New Roman" w:hAnsi="Times New Roman" w:cs="Times New Roman"/>
      <w:b/>
      <w:sz w:val="28"/>
      <w:szCs w:val="32"/>
      <w:lang w:eastAsia="en-US"/>
    </w:rPr>
  </w:style>
  <w:style w:type="character" w:customStyle="1" w:styleId="20">
    <w:name w:val="Заголовок 2 Знак"/>
    <w:basedOn w:val="a0"/>
    <w:link w:val="2"/>
    <w:rsid w:val="00DC68A5"/>
    <w:rPr>
      <w:rFonts w:ascii="Times New Roman" w:eastAsia="Times New Roman" w:hAnsi="Times New Roman" w:cs="Times New Roman"/>
      <w:b/>
      <w:sz w:val="28"/>
      <w:szCs w:val="28"/>
      <w:lang w:eastAsia="en-US"/>
    </w:rPr>
  </w:style>
  <w:style w:type="character" w:customStyle="1" w:styleId="30">
    <w:name w:val="Заголовок 3 Знак"/>
    <w:basedOn w:val="a0"/>
    <w:link w:val="3"/>
    <w:uiPriority w:val="9"/>
    <w:rsid w:val="00DC68A5"/>
    <w:rPr>
      <w:rFonts w:ascii="Cambria" w:eastAsia="Times New Roman" w:hAnsi="Cambria" w:cs="Times New Roman"/>
      <w:color w:val="244061"/>
      <w:sz w:val="24"/>
      <w:szCs w:val="24"/>
      <w:lang w:eastAsia="en-US"/>
    </w:rPr>
  </w:style>
  <w:style w:type="character" w:customStyle="1" w:styleId="40">
    <w:name w:val="Заголовок 4 Знак"/>
    <w:basedOn w:val="a0"/>
    <w:link w:val="4"/>
    <w:uiPriority w:val="9"/>
    <w:rsid w:val="00DC68A5"/>
    <w:rPr>
      <w:rFonts w:ascii="Cambria" w:eastAsia="Times New Roman" w:hAnsi="Cambria" w:cs="Times New Roman"/>
      <w:i/>
      <w:iCs/>
      <w:color w:val="365F91"/>
      <w:sz w:val="28"/>
      <w:lang w:eastAsia="en-US"/>
    </w:rPr>
  </w:style>
  <w:style w:type="character" w:customStyle="1" w:styleId="50">
    <w:name w:val="Заголовок 5 Знак"/>
    <w:basedOn w:val="a0"/>
    <w:link w:val="5"/>
    <w:uiPriority w:val="9"/>
    <w:rsid w:val="00DC68A5"/>
    <w:rPr>
      <w:rFonts w:ascii="Cambria" w:eastAsia="Times New Roman" w:hAnsi="Cambria" w:cs="Times New Roman"/>
      <w:color w:val="365F91"/>
      <w:sz w:val="28"/>
      <w:lang w:eastAsia="en-US"/>
    </w:rPr>
  </w:style>
  <w:style w:type="character" w:customStyle="1" w:styleId="60">
    <w:name w:val="Заголовок 6 Знак"/>
    <w:basedOn w:val="a0"/>
    <w:link w:val="6"/>
    <w:uiPriority w:val="9"/>
    <w:rsid w:val="00DC68A5"/>
    <w:rPr>
      <w:rFonts w:ascii="Cambria" w:eastAsia="Times New Roman" w:hAnsi="Cambria" w:cs="Times New Roman"/>
      <w:color w:val="244061"/>
      <w:sz w:val="28"/>
      <w:lang w:eastAsia="en-US"/>
    </w:rPr>
  </w:style>
  <w:style w:type="character" w:customStyle="1" w:styleId="70">
    <w:name w:val="Заголовок 7 Знак"/>
    <w:basedOn w:val="a0"/>
    <w:link w:val="7"/>
    <w:uiPriority w:val="9"/>
    <w:rsid w:val="00DC68A5"/>
    <w:rPr>
      <w:rFonts w:ascii="Cambria" w:eastAsia="Times New Roman" w:hAnsi="Cambria" w:cs="Times New Roman"/>
      <w:i/>
      <w:iCs/>
      <w:color w:val="244061"/>
      <w:sz w:val="28"/>
      <w:lang w:eastAsia="en-US"/>
    </w:rPr>
  </w:style>
  <w:style w:type="character" w:customStyle="1" w:styleId="80">
    <w:name w:val="Заголовок 8 Знак"/>
    <w:basedOn w:val="a0"/>
    <w:link w:val="8"/>
    <w:uiPriority w:val="9"/>
    <w:rsid w:val="00DC68A5"/>
    <w:rPr>
      <w:rFonts w:ascii="Cambria" w:eastAsia="Times New Roman" w:hAnsi="Cambria" w:cs="Times New Roman"/>
      <w:color w:val="262626"/>
      <w:sz w:val="21"/>
      <w:szCs w:val="21"/>
      <w:lang w:eastAsia="en-US"/>
    </w:rPr>
  </w:style>
  <w:style w:type="character" w:customStyle="1" w:styleId="90">
    <w:name w:val="Заголовок 9 Знак"/>
    <w:basedOn w:val="a0"/>
    <w:link w:val="9"/>
    <w:uiPriority w:val="9"/>
    <w:rsid w:val="00DC68A5"/>
    <w:rPr>
      <w:rFonts w:ascii="Cambria" w:eastAsia="Times New Roman" w:hAnsi="Cambria" w:cs="Times New Roman"/>
      <w:i/>
      <w:iCs/>
      <w:color w:val="262626"/>
      <w:sz w:val="21"/>
      <w:szCs w:val="21"/>
      <w:lang w:eastAsia="en-US"/>
    </w:rPr>
  </w:style>
  <w:style w:type="paragraph" w:customStyle="1" w:styleId="ConsPlusNonformat">
    <w:name w:val="ConsPlusNonformat"/>
    <w:rsid w:val="00DC68A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a7">
    <w:name w:val="Знак Знак Знак Знак Знак Знак Знак Знак Знак Знак"/>
    <w:basedOn w:val="a"/>
    <w:rsid w:val="00DC68A5"/>
    <w:pPr>
      <w:spacing w:after="160" w:line="240" w:lineRule="exact"/>
      <w:ind w:firstLine="567"/>
      <w:jc w:val="both"/>
    </w:pPr>
    <w:rPr>
      <w:rFonts w:ascii="Verdana" w:eastAsia="Times New Roman" w:hAnsi="Verdana" w:cs="Times New Roman"/>
      <w:sz w:val="20"/>
      <w:szCs w:val="20"/>
      <w:lang w:val="en-US" w:eastAsia="en-US"/>
    </w:rPr>
  </w:style>
  <w:style w:type="paragraph" w:styleId="a8">
    <w:name w:val="header"/>
    <w:basedOn w:val="a"/>
    <w:link w:val="a9"/>
    <w:uiPriority w:val="99"/>
    <w:unhideWhenUsed/>
    <w:rsid w:val="00DC68A5"/>
    <w:pPr>
      <w:tabs>
        <w:tab w:val="center" w:pos="4677"/>
        <w:tab w:val="right" w:pos="9355"/>
      </w:tabs>
      <w:spacing w:after="0" w:line="240" w:lineRule="auto"/>
      <w:ind w:firstLine="709"/>
      <w:jc w:val="both"/>
    </w:pPr>
    <w:rPr>
      <w:rFonts w:ascii="Times New Roman" w:eastAsia="Times New Roman" w:hAnsi="Times New Roman" w:cs="Times New Roman"/>
      <w:sz w:val="28"/>
      <w:lang w:eastAsia="en-US"/>
    </w:rPr>
  </w:style>
  <w:style w:type="character" w:customStyle="1" w:styleId="a9">
    <w:name w:val="Верхний колонтитул Знак"/>
    <w:basedOn w:val="a0"/>
    <w:link w:val="a8"/>
    <w:uiPriority w:val="99"/>
    <w:rsid w:val="00DC68A5"/>
    <w:rPr>
      <w:rFonts w:ascii="Times New Roman" w:eastAsia="Times New Roman" w:hAnsi="Times New Roman" w:cs="Times New Roman"/>
      <w:sz w:val="28"/>
      <w:lang w:eastAsia="en-US"/>
    </w:rPr>
  </w:style>
  <w:style w:type="paragraph" w:styleId="aa">
    <w:name w:val="footer"/>
    <w:basedOn w:val="a"/>
    <w:link w:val="ab"/>
    <w:uiPriority w:val="99"/>
    <w:unhideWhenUsed/>
    <w:rsid w:val="00DC68A5"/>
    <w:pPr>
      <w:tabs>
        <w:tab w:val="center" w:pos="4677"/>
        <w:tab w:val="right" w:pos="9355"/>
      </w:tabs>
      <w:spacing w:after="0" w:line="240" w:lineRule="auto"/>
      <w:ind w:firstLine="709"/>
      <w:jc w:val="both"/>
    </w:pPr>
    <w:rPr>
      <w:rFonts w:ascii="Times New Roman" w:eastAsia="Times New Roman" w:hAnsi="Times New Roman" w:cs="Times New Roman"/>
      <w:sz w:val="28"/>
      <w:lang w:eastAsia="en-US"/>
    </w:rPr>
  </w:style>
  <w:style w:type="character" w:customStyle="1" w:styleId="ab">
    <w:name w:val="Нижний колонтитул Знак"/>
    <w:basedOn w:val="a0"/>
    <w:link w:val="aa"/>
    <w:uiPriority w:val="99"/>
    <w:rsid w:val="00DC68A5"/>
    <w:rPr>
      <w:rFonts w:ascii="Times New Roman" w:eastAsia="Times New Roman" w:hAnsi="Times New Roman" w:cs="Times New Roman"/>
      <w:sz w:val="28"/>
      <w:lang w:eastAsia="en-US"/>
    </w:rPr>
  </w:style>
  <w:style w:type="paragraph" w:styleId="ac">
    <w:name w:val="footnote text"/>
    <w:basedOn w:val="a"/>
    <w:link w:val="ad"/>
    <w:uiPriority w:val="99"/>
    <w:semiHidden/>
    <w:unhideWhenUsed/>
    <w:rsid w:val="00DC68A5"/>
    <w:pPr>
      <w:spacing w:after="0" w:line="240" w:lineRule="auto"/>
      <w:ind w:firstLine="709"/>
      <w:jc w:val="both"/>
    </w:pPr>
    <w:rPr>
      <w:rFonts w:ascii="Times New Roman" w:eastAsia="Times New Roman" w:hAnsi="Times New Roman" w:cs="Times New Roman"/>
      <w:sz w:val="20"/>
      <w:szCs w:val="20"/>
      <w:lang w:eastAsia="en-US"/>
    </w:rPr>
  </w:style>
  <w:style w:type="character" w:customStyle="1" w:styleId="ad">
    <w:name w:val="Текст сноски Знак"/>
    <w:basedOn w:val="a0"/>
    <w:link w:val="ac"/>
    <w:uiPriority w:val="99"/>
    <w:semiHidden/>
    <w:rsid w:val="00DC68A5"/>
    <w:rPr>
      <w:rFonts w:ascii="Times New Roman" w:eastAsia="Times New Roman" w:hAnsi="Times New Roman" w:cs="Times New Roman"/>
      <w:sz w:val="20"/>
      <w:szCs w:val="20"/>
      <w:lang w:eastAsia="en-US"/>
    </w:rPr>
  </w:style>
  <w:style w:type="character" w:styleId="ae">
    <w:name w:val="footnote reference"/>
    <w:basedOn w:val="a0"/>
    <w:uiPriority w:val="99"/>
    <w:semiHidden/>
    <w:unhideWhenUsed/>
    <w:rsid w:val="00DC68A5"/>
    <w:rPr>
      <w:vertAlign w:val="superscript"/>
    </w:rPr>
  </w:style>
  <w:style w:type="paragraph" w:customStyle="1" w:styleId="punct">
    <w:name w:val="punct"/>
    <w:basedOn w:val="a"/>
    <w:rsid w:val="00DC68A5"/>
    <w:pPr>
      <w:numPr>
        <w:numId w:val="1"/>
      </w:numPr>
      <w:autoSpaceDE w:val="0"/>
      <w:autoSpaceDN w:val="0"/>
      <w:adjustRightInd w:val="0"/>
      <w:spacing w:after="0" w:line="360" w:lineRule="auto"/>
      <w:jc w:val="both"/>
    </w:pPr>
    <w:rPr>
      <w:rFonts w:ascii="Times New Roman" w:eastAsia="Times New Roman" w:hAnsi="Times New Roman" w:cs="Times New Roman"/>
      <w:sz w:val="26"/>
      <w:szCs w:val="26"/>
    </w:rPr>
  </w:style>
  <w:style w:type="paragraph" w:customStyle="1" w:styleId="subpunct">
    <w:name w:val="subpunct"/>
    <w:basedOn w:val="a"/>
    <w:rsid w:val="00DC68A5"/>
    <w:pPr>
      <w:numPr>
        <w:ilvl w:val="1"/>
        <w:numId w:val="1"/>
      </w:numPr>
      <w:tabs>
        <w:tab w:val="num" w:pos="1631"/>
      </w:tabs>
      <w:autoSpaceDE w:val="0"/>
      <w:autoSpaceDN w:val="0"/>
      <w:adjustRightInd w:val="0"/>
      <w:spacing w:after="0" w:line="360" w:lineRule="auto"/>
      <w:ind w:left="780"/>
      <w:jc w:val="both"/>
    </w:pPr>
    <w:rPr>
      <w:rFonts w:ascii="Times New Roman" w:eastAsia="Times New Roman" w:hAnsi="Times New Roman" w:cs="Times New Roman"/>
      <w:sz w:val="26"/>
      <w:szCs w:val="26"/>
      <w:lang w:val="en-US"/>
    </w:rPr>
  </w:style>
  <w:style w:type="paragraph" w:styleId="af">
    <w:name w:val="Normal (Web)"/>
    <w:aliases w:val="Знак1"/>
    <w:basedOn w:val="a"/>
    <w:uiPriority w:val="99"/>
    <w:unhideWhenUsed/>
    <w:rsid w:val="00DC68A5"/>
    <w:pPr>
      <w:spacing w:before="100" w:beforeAutospacing="1" w:after="100" w:afterAutospacing="1" w:line="240" w:lineRule="auto"/>
      <w:ind w:firstLine="709"/>
      <w:jc w:val="both"/>
    </w:pPr>
    <w:rPr>
      <w:rFonts w:ascii="Times New Roman" w:eastAsia="Times New Roman" w:hAnsi="Times New Roman" w:cs="Times New Roman"/>
      <w:sz w:val="24"/>
      <w:szCs w:val="24"/>
    </w:rPr>
  </w:style>
  <w:style w:type="paragraph" w:customStyle="1" w:styleId="11">
    <w:name w:val="Без интервала1"/>
    <w:rsid w:val="00DC68A5"/>
    <w:pPr>
      <w:spacing w:after="0" w:line="259" w:lineRule="auto"/>
      <w:ind w:firstLine="567"/>
      <w:jc w:val="both"/>
    </w:pPr>
    <w:rPr>
      <w:rFonts w:ascii="Times New Roman" w:eastAsia="Calibri" w:hAnsi="Times New Roman" w:cs="Times New Roman"/>
      <w:sz w:val="28"/>
      <w:szCs w:val="28"/>
      <w:lang w:eastAsia="en-US"/>
    </w:rPr>
  </w:style>
  <w:style w:type="paragraph" w:styleId="af0">
    <w:name w:val="Balloon Text"/>
    <w:basedOn w:val="a"/>
    <w:link w:val="af1"/>
    <w:uiPriority w:val="99"/>
    <w:semiHidden/>
    <w:unhideWhenUsed/>
    <w:rsid w:val="00DC68A5"/>
    <w:pPr>
      <w:spacing w:after="0" w:line="240" w:lineRule="auto"/>
      <w:ind w:firstLine="709"/>
      <w:jc w:val="both"/>
    </w:pPr>
    <w:rPr>
      <w:rFonts w:ascii="Tahoma" w:eastAsia="Times New Roman" w:hAnsi="Tahoma" w:cs="Tahoma"/>
      <w:sz w:val="16"/>
      <w:szCs w:val="16"/>
      <w:lang w:eastAsia="en-US"/>
    </w:rPr>
  </w:style>
  <w:style w:type="character" w:customStyle="1" w:styleId="af1">
    <w:name w:val="Текст выноски Знак"/>
    <w:basedOn w:val="a0"/>
    <w:link w:val="af0"/>
    <w:uiPriority w:val="99"/>
    <w:semiHidden/>
    <w:rsid w:val="00DC68A5"/>
    <w:rPr>
      <w:rFonts w:ascii="Tahoma" w:eastAsia="Times New Roman" w:hAnsi="Tahoma" w:cs="Tahoma"/>
      <w:sz w:val="16"/>
      <w:szCs w:val="16"/>
      <w:lang w:eastAsia="en-US"/>
    </w:rPr>
  </w:style>
  <w:style w:type="table" w:styleId="af2">
    <w:name w:val="Table Grid"/>
    <w:basedOn w:val="a1"/>
    <w:uiPriority w:val="39"/>
    <w:rsid w:val="00DC68A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caption"/>
    <w:basedOn w:val="a"/>
    <w:next w:val="a"/>
    <w:uiPriority w:val="35"/>
    <w:qFormat/>
    <w:rsid w:val="00DC68A5"/>
    <w:pPr>
      <w:spacing w:line="240" w:lineRule="auto"/>
      <w:ind w:firstLine="709"/>
      <w:jc w:val="both"/>
    </w:pPr>
    <w:rPr>
      <w:rFonts w:ascii="Times New Roman" w:eastAsia="Times New Roman" w:hAnsi="Times New Roman" w:cs="Times New Roman"/>
      <w:i/>
      <w:iCs/>
      <w:color w:val="1F497D"/>
      <w:sz w:val="18"/>
      <w:szCs w:val="18"/>
      <w:lang w:eastAsia="en-US"/>
    </w:rPr>
  </w:style>
  <w:style w:type="paragraph" w:styleId="af4">
    <w:name w:val="Title"/>
    <w:basedOn w:val="a"/>
    <w:next w:val="a"/>
    <w:link w:val="af5"/>
    <w:qFormat/>
    <w:rsid w:val="00DC68A5"/>
    <w:pPr>
      <w:spacing w:after="0" w:line="240" w:lineRule="auto"/>
      <w:ind w:firstLine="709"/>
      <w:contextualSpacing/>
      <w:jc w:val="both"/>
    </w:pPr>
    <w:rPr>
      <w:rFonts w:ascii="Cambria" w:eastAsia="Times New Roman" w:hAnsi="Cambria" w:cs="Times New Roman"/>
      <w:spacing w:val="-10"/>
      <w:sz w:val="56"/>
      <w:szCs w:val="56"/>
      <w:lang w:eastAsia="en-US"/>
    </w:rPr>
  </w:style>
  <w:style w:type="character" w:customStyle="1" w:styleId="af5">
    <w:name w:val="Название Знак"/>
    <w:basedOn w:val="a0"/>
    <w:link w:val="af4"/>
    <w:rsid w:val="00DC68A5"/>
    <w:rPr>
      <w:rFonts w:ascii="Cambria" w:eastAsia="Times New Roman" w:hAnsi="Cambria" w:cs="Times New Roman"/>
      <w:spacing w:val="-10"/>
      <w:sz w:val="56"/>
      <w:szCs w:val="56"/>
      <w:lang w:eastAsia="en-US"/>
    </w:rPr>
  </w:style>
  <w:style w:type="paragraph" w:styleId="af6">
    <w:name w:val="Subtitle"/>
    <w:basedOn w:val="a"/>
    <w:next w:val="a"/>
    <w:link w:val="af7"/>
    <w:uiPriority w:val="11"/>
    <w:qFormat/>
    <w:rsid w:val="00DC68A5"/>
    <w:pPr>
      <w:numPr>
        <w:ilvl w:val="1"/>
      </w:numPr>
      <w:spacing w:after="160" w:line="360" w:lineRule="auto"/>
      <w:ind w:firstLine="709"/>
      <w:jc w:val="both"/>
    </w:pPr>
    <w:rPr>
      <w:rFonts w:ascii="Times New Roman" w:eastAsia="Times New Roman" w:hAnsi="Times New Roman" w:cs="Times New Roman"/>
      <w:color w:val="5A5A5A"/>
      <w:spacing w:val="15"/>
      <w:sz w:val="28"/>
      <w:lang w:eastAsia="en-US"/>
    </w:rPr>
  </w:style>
  <w:style w:type="character" w:customStyle="1" w:styleId="af7">
    <w:name w:val="Подзаголовок Знак"/>
    <w:basedOn w:val="a0"/>
    <w:link w:val="af6"/>
    <w:uiPriority w:val="11"/>
    <w:rsid w:val="00DC68A5"/>
    <w:rPr>
      <w:rFonts w:ascii="Times New Roman" w:eastAsia="Times New Roman" w:hAnsi="Times New Roman" w:cs="Times New Roman"/>
      <w:color w:val="5A5A5A"/>
      <w:spacing w:val="15"/>
      <w:sz w:val="28"/>
      <w:lang w:eastAsia="en-US"/>
    </w:rPr>
  </w:style>
  <w:style w:type="character" w:styleId="af8">
    <w:name w:val="Strong"/>
    <w:basedOn w:val="a0"/>
    <w:uiPriority w:val="22"/>
    <w:qFormat/>
    <w:rsid w:val="00DC68A5"/>
    <w:rPr>
      <w:b/>
      <w:bCs/>
      <w:color w:val="auto"/>
    </w:rPr>
  </w:style>
  <w:style w:type="character" w:styleId="af9">
    <w:name w:val="Emphasis"/>
    <w:basedOn w:val="a0"/>
    <w:uiPriority w:val="20"/>
    <w:qFormat/>
    <w:rsid w:val="00DC68A5"/>
    <w:rPr>
      <w:i/>
      <w:iCs/>
      <w:color w:val="auto"/>
    </w:rPr>
  </w:style>
  <w:style w:type="paragraph" w:styleId="afa">
    <w:name w:val="No Spacing"/>
    <w:link w:val="afb"/>
    <w:qFormat/>
    <w:rsid w:val="00DC68A5"/>
    <w:pPr>
      <w:spacing w:after="0" w:line="240" w:lineRule="auto"/>
    </w:pPr>
    <w:rPr>
      <w:rFonts w:ascii="Calibri" w:eastAsia="Times New Roman" w:hAnsi="Calibri" w:cs="Times New Roman"/>
      <w:lang w:eastAsia="en-US"/>
    </w:rPr>
  </w:style>
  <w:style w:type="paragraph" w:styleId="23">
    <w:name w:val="Quote"/>
    <w:basedOn w:val="a"/>
    <w:next w:val="a"/>
    <w:link w:val="24"/>
    <w:uiPriority w:val="29"/>
    <w:qFormat/>
    <w:rsid w:val="00DC68A5"/>
    <w:pPr>
      <w:spacing w:before="200" w:after="160" w:line="360" w:lineRule="auto"/>
      <w:ind w:left="864" w:right="864" w:firstLine="709"/>
      <w:jc w:val="both"/>
    </w:pPr>
    <w:rPr>
      <w:rFonts w:ascii="Times New Roman" w:eastAsia="Times New Roman" w:hAnsi="Times New Roman" w:cs="Times New Roman"/>
      <w:i/>
      <w:iCs/>
      <w:color w:val="404040"/>
      <w:sz w:val="28"/>
      <w:lang w:eastAsia="en-US"/>
    </w:rPr>
  </w:style>
  <w:style w:type="character" w:customStyle="1" w:styleId="24">
    <w:name w:val="Цитата 2 Знак"/>
    <w:basedOn w:val="a0"/>
    <w:link w:val="23"/>
    <w:uiPriority w:val="29"/>
    <w:rsid w:val="00DC68A5"/>
    <w:rPr>
      <w:rFonts w:ascii="Times New Roman" w:eastAsia="Times New Roman" w:hAnsi="Times New Roman" w:cs="Times New Roman"/>
      <w:i/>
      <w:iCs/>
      <w:color w:val="404040"/>
      <w:sz w:val="28"/>
      <w:lang w:eastAsia="en-US"/>
    </w:rPr>
  </w:style>
  <w:style w:type="paragraph" w:styleId="afc">
    <w:name w:val="Intense Quote"/>
    <w:basedOn w:val="a"/>
    <w:next w:val="a"/>
    <w:link w:val="afd"/>
    <w:uiPriority w:val="30"/>
    <w:qFormat/>
    <w:rsid w:val="00DC68A5"/>
    <w:pPr>
      <w:pBdr>
        <w:top w:val="single" w:sz="4" w:space="10" w:color="4F81BD"/>
        <w:bottom w:val="single" w:sz="4" w:space="10" w:color="4F81BD"/>
      </w:pBdr>
      <w:spacing w:before="360" w:after="360" w:line="360" w:lineRule="auto"/>
      <w:ind w:left="864" w:right="864" w:firstLine="709"/>
      <w:jc w:val="center"/>
    </w:pPr>
    <w:rPr>
      <w:rFonts w:ascii="Times New Roman" w:eastAsia="Times New Roman" w:hAnsi="Times New Roman" w:cs="Times New Roman"/>
      <w:i/>
      <w:iCs/>
      <w:color w:val="4F81BD"/>
      <w:sz w:val="28"/>
      <w:lang w:eastAsia="en-US"/>
    </w:rPr>
  </w:style>
  <w:style w:type="character" w:customStyle="1" w:styleId="afd">
    <w:name w:val="Выделенная цитата Знак"/>
    <w:basedOn w:val="a0"/>
    <w:link w:val="afc"/>
    <w:uiPriority w:val="30"/>
    <w:rsid w:val="00DC68A5"/>
    <w:rPr>
      <w:rFonts w:ascii="Times New Roman" w:eastAsia="Times New Roman" w:hAnsi="Times New Roman" w:cs="Times New Roman"/>
      <w:i/>
      <w:iCs/>
      <w:color w:val="4F81BD"/>
      <w:sz w:val="28"/>
      <w:lang w:eastAsia="en-US"/>
    </w:rPr>
  </w:style>
  <w:style w:type="character" w:styleId="afe">
    <w:name w:val="Subtle Emphasis"/>
    <w:basedOn w:val="a0"/>
    <w:uiPriority w:val="19"/>
    <w:qFormat/>
    <w:rsid w:val="00DC68A5"/>
    <w:rPr>
      <w:i/>
      <w:iCs/>
      <w:color w:val="404040"/>
    </w:rPr>
  </w:style>
  <w:style w:type="character" w:styleId="aff">
    <w:name w:val="Intense Emphasis"/>
    <w:basedOn w:val="a0"/>
    <w:uiPriority w:val="21"/>
    <w:qFormat/>
    <w:rsid w:val="00DC68A5"/>
    <w:rPr>
      <w:i/>
      <w:iCs/>
      <w:color w:val="4F81BD"/>
    </w:rPr>
  </w:style>
  <w:style w:type="character" w:styleId="aff0">
    <w:name w:val="Subtle Reference"/>
    <w:basedOn w:val="a0"/>
    <w:uiPriority w:val="31"/>
    <w:qFormat/>
    <w:rsid w:val="00DC68A5"/>
    <w:rPr>
      <w:smallCaps/>
      <w:color w:val="404040"/>
    </w:rPr>
  </w:style>
  <w:style w:type="character" w:styleId="aff1">
    <w:name w:val="Intense Reference"/>
    <w:basedOn w:val="a0"/>
    <w:uiPriority w:val="32"/>
    <w:qFormat/>
    <w:rsid w:val="00DC68A5"/>
    <w:rPr>
      <w:b/>
      <w:bCs/>
      <w:smallCaps/>
      <w:color w:val="4F81BD"/>
      <w:spacing w:val="5"/>
    </w:rPr>
  </w:style>
  <w:style w:type="character" w:styleId="aff2">
    <w:name w:val="Book Title"/>
    <w:basedOn w:val="a0"/>
    <w:uiPriority w:val="33"/>
    <w:qFormat/>
    <w:rsid w:val="00DC68A5"/>
    <w:rPr>
      <w:b/>
      <w:bCs/>
      <w:i/>
      <w:iCs/>
      <w:spacing w:val="5"/>
    </w:rPr>
  </w:style>
  <w:style w:type="paragraph" w:styleId="aff3">
    <w:name w:val="TOC Heading"/>
    <w:basedOn w:val="1"/>
    <w:next w:val="a"/>
    <w:uiPriority w:val="39"/>
    <w:qFormat/>
    <w:rsid w:val="00DC68A5"/>
    <w:pPr>
      <w:outlineLvl w:val="9"/>
    </w:pPr>
  </w:style>
  <w:style w:type="character" w:styleId="aff4">
    <w:name w:val="page number"/>
    <w:basedOn w:val="a0"/>
    <w:rsid w:val="00DC68A5"/>
  </w:style>
  <w:style w:type="paragraph" w:styleId="HTML">
    <w:name w:val="HTML Preformatted"/>
    <w:basedOn w:val="a"/>
    <w:link w:val="HTML0"/>
    <w:uiPriority w:val="99"/>
    <w:unhideWhenUsed/>
    <w:rsid w:val="00B108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B1087E"/>
    <w:rPr>
      <w:rFonts w:ascii="Courier New" w:hAnsi="Courier New" w:cs="Courier New"/>
      <w:sz w:val="20"/>
      <w:szCs w:val="20"/>
    </w:rPr>
  </w:style>
  <w:style w:type="paragraph" w:customStyle="1" w:styleId="2TimesNewRoman">
    <w:name w:val="Стиль Заголовок 2 + Times New Roman По ширине"/>
    <w:basedOn w:val="2"/>
    <w:rsid w:val="007A42C7"/>
    <w:pPr>
      <w:keepLines w:val="0"/>
      <w:spacing w:before="240" w:after="240" w:line="240" w:lineRule="auto"/>
      <w:ind w:firstLine="0"/>
    </w:pPr>
    <w:rPr>
      <w:rFonts w:eastAsia="Calibri"/>
      <w:bCs/>
      <w:i/>
      <w:iCs/>
      <w:lang w:eastAsia="ru-RU"/>
    </w:rPr>
  </w:style>
  <w:style w:type="character" w:customStyle="1" w:styleId="apple-converted-space">
    <w:name w:val="apple-converted-space"/>
    <w:basedOn w:val="a0"/>
    <w:rsid w:val="007A42C7"/>
  </w:style>
  <w:style w:type="paragraph" w:styleId="aff5">
    <w:name w:val="Body Text"/>
    <w:basedOn w:val="a"/>
    <w:link w:val="aff6"/>
    <w:uiPriority w:val="1"/>
    <w:unhideWhenUsed/>
    <w:qFormat/>
    <w:rsid w:val="007A42C7"/>
    <w:pPr>
      <w:spacing w:after="120"/>
    </w:pPr>
    <w:rPr>
      <w:rFonts w:ascii="Calibri" w:eastAsia="Calibri" w:hAnsi="Calibri" w:cs="Times New Roman"/>
      <w:lang w:eastAsia="en-US"/>
    </w:rPr>
  </w:style>
  <w:style w:type="character" w:customStyle="1" w:styleId="aff6">
    <w:name w:val="Основной текст Знак"/>
    <w:basedOn w:val="a0"/>
    <w:link w:val="aff5"/>
    <w:uiPriority w:val="1"/>
    <w:rsid w:val="007A42C7"/>
    <w:rPr>
      <w:rFonts w:ascii="Calibri" w:eastAsia="Calibri" w:hAnsi="Calibri" w:cs="Times New Roman"/>
      <w:lang w:eastAsia="en-US"/>
    </w:rPr>
  </w:style>
  <w:style w:type="character" w:customStyle="1" w:styleId="aff7">
    <w:name w:val="Гипертекстовая ссылка"/>
    <w:basedOn w:val="a0"/>
    <w:uiPriority w:val="99"/>
    <w:rsid w:val="007A42C7"/>
    <w:rPr>
      <w:rFonts w:cs="Times New Roman"/>
      <w:color w:val="106BBE"/>
    </w:rPr>
  </w:style>
  <w:style w:type="paragraph" w:customStyle="1" w:styleId="aff8">
    <w:name w:val="Прижатый влево"/>
    <w:basedOn w:val="a"/>
    <w:next w:val="a"/>
    <w:uiPriority w:val="99"/>
    <w:rsid w:val="007A42C7"/>
    <w:pPr>
      <w:autoSpaceDE w:val="0"/>
      <w:autoSpaceDN w:val="0"/>
      <w:adjustRightInd w:val="0"/>
      <w:spacing w:after="0" w:line="240" w:lineRule="auto"/>
    </w:pPr>
    <w:rPr>
      <w:rFonts w:ascii="Arial" w:eastAsia="Times New Roman" w:hAnsi="Arial" w:cs="Arial"/>
      <w:sz w:val="24"/>
      <w:szCs w:val="24"/>
    </w:rPr>
  </w:style>
  <w:style w:type="paragraph" w:styleId="25">
    <w:name w:val="Body Text 2"/>
    <w:basedOn w:val="a"/>
    <w:link w:val="26"/>
    <w:uiPriority w:val="99"/>
    <w:unhideWhenUsed/>
    <w:rsid w:val="007A42C7"/>
    <w:pPr>
      <w:spacing w:after="120" w:line="480" w:lineRule="auto"/>
    </w:pPr>
    <w:rPr>
      <w:rFonts w:eastAsiaTheme="minorHAnsi"/>
      <w:lang w:eastAsia="en-US"/>
    </w:rPr>
  </w:style>
  <w:style w:type="character" w:customStyle="1" w:styleId="26">
    <w:name w:val="Основной текст 2 Знак"/>
    <w:basedOn w:val="a0"/>
    <w:link w:val="25"/>
    <w:uiPriority w:val="99"/>
    <w:rsid w:val="007A42C7"/>
    <w:rPr>
      <w:rFonts w:eastAsiaTheme="minorHAnsi"/>
      <w:lang w:eastAsia="en-US"/>
    </w:rPr>
  </w:style>
  <w:style w:type="paragraph" w:customStyle="1" w:styleId="consplusnormal1">
    <w:name w:val="consplusnormal"/>
    <w:basedOn w:val="a"/>
    <w:rsid w:val="007A42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7A42C7"/>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210">
    <w:name w:val="Основной текст 21"/>
    <w:basedOn w:val="a"/>
    <w:rsid w:val="007A42C7"/>
    <w:pPr>
      <w:spacing w:after="0" w:line="240" w:lineRule="auto"/>
    </w:pPr>
    <w:rPr>
      <w:rFonts w:ascii="Times New Roman" w:eastAsia="Times New Roman" w:hAnsi="Times New Roman" w:cs="Times New Roman"/>
      <w:sz w:val="28"/>
      <w:szCs w:val="20"/>
      <w:lang w:val="en-US"/>
    </w:rPr>
  </w:style>
  <w:style w:type="character" w:customStyle="1" w:styleId="blk">
    <w:name w:val="blk"/>
    <w:basedOn w:val="a0"/>
    <w:rsid w:val="007A42C7"/>
  </w:style>
  <w:style w:type="paragraph" w:customStyle="1" w:styleId="Default">
    <w:name w:val="Default"/>
    <w:rsid w:val="007A42C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12">
    <w:name w:val="Знак Знак Знак Знак Знак Знак Знак1"/>
    <w:basedOn w:val="a"/>
    <w:rsid w:val="00D51C33"/>
    <w:pPr>
      <w:spacing w:before="100" w:beforeAutospacing="1" w:after="100" w:afterAutospacing="1" w:line="240" w:lineRule="auto"/>
    </w:pPr>
    <w:rPr>
      <w:rFonts w:ascii="Verdana" w:eastAsia="Times New Roman" w:hAnsi="Verdana" w:cs="Times New Roman"/>
      <w:sz w:val="20"/>
      <w:szCs w:val="20"/>
      <w:lang w:val="en-US" w:eastAsia="en-US"/>
    </w:rPr>
  </w:style>
  <w:style w:type="character" w:customStyle="1" w:styleId="afb">
    <w:name w:val="Без интервала Знак"/>
    <w:link w:val="afa"/>
    <w:rsid w:val="00E739EA"/>
    <w:rPr>
      <w:rFonts w:ascii="Calibri" w:eastAsia="Times New Roman" w:hAnsi="Calibri" w:cs="Times New Roman"/>
      <w:lang w:eastAsia="en-US"/>
    </w:rPr>
  </w:style>
  <w:style w:type="paragraph" w:customStyle="1" w:styleId="13">
    <w:name w:val="Основной текст1"/>
    <w:basedOn w:val="a"/>
    <w:rsid w:val="00AF7EE5"/>
    <w:pPr>
      <w:widowControl w:val="0"/>
      <w:shd w:val="clear" w:color="auto" w:fill="FFFFFF"/>
      <w:spacing w:after="0" w:line="240" w:lineRule="auto"/>
      <w:ind w:firstLine="400"/>
    </w:pPr>
    <w:rPr>
      <w:rFonts w:ascii="Times New Roman" w:eastAsia="Times New Roman" w:hAnsi="Times New Roman" w:cs="Times New Roman"/>
      <w:sz w:val="28"/>
      <w:szCs w:val="28"/>
      <w:lang w:eastAsia="zh-CN"/>
    </w:rPr>
  </w:style>
  <w:style w:type="paragraph" w:customStyle="1" w:styleId="ConsPlusTitlePage">
    <w:name w:val="ConsPlusTitlePage"/>
    <w:rsid w:val="006B3574"/>
    <w:pPr>
      <w:widowControl w:val="0"/>
      <w:autoSpaceDE w:val="0"/>
      <w:autoSpaceDN w:val="0"/>
      <w:spacing w:after="0" w:line="240" w:lineRule="auto"/>
    </w:pPr>
    <w:rPr>
      <w:rFonts w:ascii="Tahoma" w:eastAsia="Times New Roman" w:hAnsi="Tahoma" w:cs="Tahoma"/>
      <w:sz w:val="20"/>
      <w:szCs w:val="20"/>
    </w:rPr>
  </w:style>
  <w:style w:type="paragraph" w:customStyle="1" w:styleId="14">
    <w:name w:val="ВК1"/>
    <w:basedOn w:val="a8"/>
    <w:uiPriority w:val="99"/>
    <w:rsid w:val="006B3574"/>
    <w:pPr>
      <w:tabs>
        <w:tab w:val="clear" w:pos="4677"/>
        <w:tab w:val="clear" w:pos="9355"/>
        <w:tab w:val="center" w:pos="4703"/>
        <w:tab w:val="right" w:pos="9214"/>
      </w:tabs>
      <w:ind w:right="1418" w:firstLine="0"/>
      <w:jc w:val="center"/>
    </w:pPr>
    <w:rPr>
      <w:rFonts w:ascii="Calibri" w:hAnsi="Calibri" w:cs="Calibri"/>
      <w:b/>
      <w:bCs/>
      <w:sz w:val="26"/>
      <w:szCs w:val="26"/>
      <w:lang w:eastAsia="ru-RU"/>
    </w:rPr>
  </w:style>
  <w:style w:type="paragraph" w:customStyle="1" w:styleId="aff9">
    <w:name w:val="Стиль"/>
    <w:rsid w:val="006B3574"/>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B3FE470DF1F7A045C52FA742FC1472EEE6508B9F85054F6123BDC026411AD9DEB6B8C7B98674CE04C2D221B275520AD2E45967B0v6tAH" TargetMode="External"/><Relationship Id="rId13" Type="http://schemas.openxmlformats.org/officeDocument/2006/relationships/hyperlink" Target="consultantplus://offline/ref=C914AC0E45DAD4DDF3FF439AAD0C56E67045FF1BB43C579C8853B86154CFA12F5DEAC9A06B652EA820217AE3964Ek7N" TargetMode="External"/><Relationship Id="rId18" Type="http://schemas.openxmlformats.org/officeDocument/2006/relationships/hyperlink" Target="consultantplus://offline/ref=C914AC0E45DAD4DDF3FF439AAD0C56E67044F31FB731579C8853B86154CFA12F4FEA91AC686533AD21342CB2D0B0ACAD04902EF38E47537248k9N" TargetMode="External"/><Relationship Id="rId26" Type="http://schemas.openxmlformats.org/officeDocument/2006/relationships/hyperlink" Target="consultantplus://offline/ref=C914AC0E45DAD4DDF3FF439AAD0C56E67044F31FB731579C8853B86154CFA12F4FEA91AC686533AD27342CB2D0B0ACAD04902EF38E47537248k9N" TargetMode="External"/><Relationship Id="rId3" Type="http://schemas.openxmlformats.org/officeDocument/2006/relationships/styles" Target="styles.xml"/><Relationship Id="rId21" Type="http://schemas.openxmlformats.org/officeDocument/2006/relationships/hyperlink" Target="consultantplus://offline/ref=C914AC0E45DAD4DDF3FF439AAD0C56E67044F31FB731579C8853B86154CFA12F4FEA91AF61653BFC747B2DEE97E5BFAE01902CF69244k7N"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914AC0E45DAD4DDF3FF439AAD0C56E67244FD19B230579C8853B86154CFA12F5DEAC9A06B652EA820217AE3964Ek7N" TargetMode="External"/><Relationship Id="rId17" Type="http://schemas.openxmlformats.org/officeDocument/2006/relationships/hyperlink" Target="consultantplus://offline/ref=C914AC0E45DAD4DDF3FF439AAD0C56E67044F31FB731579C8853B86154CFA12F4FEA91AC686533AD21342CB2D0B0ACAD04902EF38E47537248k9N" TargetMode="External"/><Relationship Id="rId25" Type="http://schemas.openxmlformats.org/officeDocument/2006/relationships/hyperlink" Target="consultantplus://offline/ref=C914AC0E45DAD4DDF3FF439AAD0C56E67044F31FB731579C8853B86154CFA12F4FEA91AC686533AD27342CB2D0B0ACAD04902EF38E47537248k9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914AC0E45DAD4DDF3FF439AAD0C56E67044F31FB731579C8853B86154CFA12F4FEA91AF6C613BFC747B2DEE97E5BFAE01902CF69244k7N" TargetMode="External"/><Relationship Id="rId20" Type="http://schemas.openxmlformats.org/officeDocument/2006/relationships/hyperlink" Target="consultantplus://offline/ref=C914AC0E45DAD4DDF3FF439AAD0C56E67044F31FB731579C8853B86154CFA12F4FEA91AC686533AD21342CB2D0B0ACAD04902EF38E47537248k9N" TargetMode="External"/><Relationship Id="rId29" Type="http://schemas.openxmlformats.org/officeDocument/2006/relationships/hyperlink" Target="consultantplus://offline/ref=C914AC0E45DAD4DDF3FF439AAD0C56E6774DFF11B03A579C8853B86154CFA12F5DEAC9A06B652EA820217AE3964Ek7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arant.ru/products/ipo/prime/doc/400057416/" TargetMode="External"/><Relationship Id="rId24" Type="http://schemas.openxmlformats.org/officeDocument/2006/relationships/hyperlink" Target="consultantplus://offline/ref=C914AC0E45DAD4DDF3FF439AAD0C56E67044F31FB731579C8853B86154CFA12F4FEA91AC686533AD27342CB2D0B0ACAD04902EF38E47537248k9N" TargetMode="External"/><Relationship Id="rId32" Type="http://schemas.openxmlformats.org/officeDocument/2006/relationships/hyperlink" Target="consultantplus://offline/ref=C914AC0E45DAD4DDF3FF439AAD0C56E67044F31FB731579C8853B86154CFA12F4FEA91AC686533AD27342CB2D0B0ACAD04902EF38E47537248k9N" TargetMode="External"/><Relationship Id="rId5" Type="http://schemas.openxmlformats.org/officeDocument/2006/relationships/webSettings" Target="webSettings.xml"/><Relationship Id="rId15" Type="http://schemas.openxmlformats.org/officeDocument/2006/relationships/hyperlink" Target="consultantplus://offline/ref=C914AC0E45DAD4DDF3FF439AAD0C56E6774DFD1AB131579C8853B86154CFA12F4FEA91AE6F6639A3716E3CB699E6A1B0048B30F4904745k1N" TargetMode="External"/><Relationship Id="rId23" Type="http://schemas.openxmlformats.org/officeDocument/2006/relationships/hyperlink" Target="consultantplus://offline/ref=C914AC0E45DAD4DDF3FF439AAD0C56E67044F31FB731579C8853B86154CFA12F4FEA91AC686533AD27342CB2D0B0ACAD04902EF38E47537248k9N" TargetMode="External"/><Relationship Id="rId28" Type="http://schemas.openxmlformats.org/officeDocument/2006/relationships/hyperlink" Target="consultantplus://offline/ref=C914AC0E45DAD4DDF3FF439AAD0C56E67044F31FB731579C8853B86154CFA12F4FEA91AC686533AD27342CB2D0B0ACAD04902EF38E47537248k9N" TargetMode="External"/><Relationship Id="rId10" Type="http://schemas.openxmlformats.org/officeDocument/2006/relationships/hyperlink" Target="consultantplus://offline/ref=86B144D874BA7AE541ACF89C13BF001A731A6B3F084D720D0565F3BE30BEA1E7CE23082BCA2BA246BEB020E865A3AACB8F1D73F44A77EE1FB8JEH" TargetMode="External"/><Relationship Id="rId19" Type="http://schemas.openxmlformats.org/officeDocument/2006/relationships/hyperlink" Target="consultantplus://offline/ref=C914AC0E45DAD4DDF3FF439AAD0C56E67044F31FB731579C8853B86154CFA12F4FEA91AC686533AD21342CB2D0B0ACAD04902EF38E47537248k9N" TargetMode="External"/><Relationship Id="rId31" Type="http://schemas.openxmlformats.org/officeDocument/2006/relationships/hyperlink" Target="consultantplus://offline/ref=C914AC0E45DAD4DDF3FF439AAD0C56E67044F31FB731579C8853B86154CFA12F4FEA91AC686533AD27342CB2D0B0ACAD04902EF38E47537248k9N" TargetMode="External"/><Relationship Id="rId4" Type="http://schemas.openxmlformats.org/officeDocument/2006/relationships/settings" Target="settings.xml"/><Relationship Id="rId9" Type="http://schemas.openxmlformats.org/officeDocument/2006/relationships/hyperlink" Target="consultantplus://offline/ref=84B3FE470DF1F7A045C52FA742FC1472EEE7568B9F82054F6123BDC026411AD9DEB6B8C1B68474CE04C2D221B275520AD2E45967B0v6tAH" TargetMode="External"/><Relationship Id="rId14" Type="http://schemas.openxmlformats.org/officeDocument/2006/relationships/hyperlink" Target="consultantplus://offline/ref=C914AC0E45DAD4DDF3FF439AAD0C56E67044F31FB731579C8853B86154CFA12F4FEA91AC686533AD27342CB2D0B0ACAD04902EF38E47537248k9N" TargetMode="External"/><Relationship Id="rId22" Type="http://schemas.openxmlformats.org/officeDocument/2006/relationships/hyperlink" Target="consultantplus://offline/ref=C914AC0E45DAD4DDF3FF439AAD0C56E67044F31FB731579C8853B86154CFA12F4FEA91AC686533AD21342CB2D0B0ACAD04902EF38E47537248k9N" TargetMode="External"/><Relationship Id="rId27" Type="http://schemas.openxmlformats.org/officeDocument/2006/relationships/hyperlink" Target="consultantplus://offline/ref=C914AC0E45DAD4DDF3FF439AAD0C56E67044F31FB731579C8853B86154CFA12F4FEA91AC686533AD27342CB2D0B0ACAD04902EF38E47537248k9N" TargetMode="External"/><Relationship Id="rId30" Type="http://schemas.openxmlformats.org/officeDocument/2006/relationships/hyperlink" Target="consultantplus://offline/ref=C914AC0E45DAD4DDF3FF439AAD0C56E67044F31FB731579C8853B86154CFA12F4FEA91AC686533AD27342CB2D0B0ACAD04902EF38E47537248k9N"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4248DB-6FDE-4042-BDFD-DE22848A2F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22496</Words>
  <Characters>128232</Characters>
  <Application>Microsoft Office Word</Application>
  <DocSecurity>0</DocSecurity>
  <Lines>1068</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none</Company>
  <LinksUpToDate>false</LinksUpToDate>
  <CharactersWithSpaces>150428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2</cp:revision>
  <cp:lastPrinted>2024-07-05T13:18:00Z</cp:lastPrinted>
  <dcterms:created xsi:type="dcterms:W3CDTF">2025-02-15T07:17:00Z</dcterms:created>
  <dcterms:modified xsi:type="dcterms:W3CDTF">2025-02-15T07:17:00Z</dcterms:modified>
</cp:coreProperties>
</file>